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4A0" w:rsidRPr="00F7167C" w:rsidRDefault="000B44A0" w:rsidP="000B44A0">
      <w:pPr>
        <w:jc w:val="center"/>
        <w:rPr>
          <w:b/>
        </w:rPr>
      </w:pPr>
      <w:r>
        <w:rPr>
          <w:b/>
          <w:noProof/>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0B44A0" w:rsidRPr="009E0E82" w:rsidRDefault="000B44A0" w:rsidP="000B44A0">
      <w:pPr>
        <w:jc w:val="right"/>
        <w:outlineLvl w:val="0"/>
        <w:rPr>
          <w:b/>
          <w:bCs/>
          <w:sz w:val="26"/>
          <w:szCs w:val="26"/>
        </w:rPr>
      </w:pPr>
    </w:p>
    <w:p w:rsidR="000B44A0" w:rsidRPr="009E0E82" w:rsidRDefault="000B44A0" w:rsidP="000B4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9E0E82">
        <w:rPr>
          <w:b/>
          <w:kern w:val="36"/>
          <w:sz w:val="26"/>
          <w:szCs w:val="26"/>
        </w:rPr>
        <w:t>АДМИНИСТРАЦИЯ УСТЬ-КУБИНСКОГО</w:t>
      </w:r>
    </w:p>
    <w:p w:rsidR="000B44A0" w:rsidRPr="009E0E82" w:rsidRDefault="000B44A0" w:rsidP="000B4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9E0E82">
        <w:rPr>
          <w:b/>
          <w:kern w:val="36"/>
          <w:sz w:val="26"/>
          <w:szCs w:val="26"/>
        </w:rPr>
        <w:t>МУНИЦИПАЛЬНОГО РАЙОНА</w:t>
      </w:r>
    </w:p>
    <w:p w:rsidR="000B44A0" w:rsidRPr="009E0E82" w:rsidRDefault="000B44A0" w:rsidP="000B4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0B44A0" w:rsidRPr="009E0E82" w:rsidRDefault="000B44A0" w:rsidP="000B4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9E0E82">
        <w:rPr>
          <w:b/>
          <w:kern w:val="36"/>
          <w:sz w:val="26"/>
          <w:szCs w:val="26"/>
        </w:rPr>
        <w:t>ПОСТАНОВЛЕНИЕ</w:t>
      </w:r>
    </w:p>
    <w:p w:rsidR="000B44A0" w:rsidRPr="009E0E82" w:rsidRDefault="000B44A0" w:rsidP="000B4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0B44A0" w:rsidRPr="009E0E82" w:rsidRDefault="000B44A0" w:rsidP="000B44A0">
      <w:pPr>
        <w:tabs>
          <w:tab w:val="left" w:pos="10992"/>
          <w:tab w:val="left" w:pos="11908"/>
          <w:tab w:val="left" w:pos="12824"/>
          <w:tab w:val="left" w:pos="13740"/>
          <w:tab w:val="left" w:pos="14656"/>
        </w:tabs>
        <w:jc w:val="center"/>
        <w:rPr>
          <w:kern w:val="36"/>
          <w:sz w:val="26"/>
          <w:szCs w:val="26"/>
        </w:rPr>
      </w:pPr>
      <w:r w:rsidRPr="009E0E82">
        <w:rPr>
          <w:kern w:val="36"/>
          <w:sz w:val="26"/>
          <w:szCs w:val="26"/>
        </w:rPr>
        <w:t>с. Устье</w:t>
      </w:r>
    </w:p>
    <w:p w:rsidR="000B44A0" w:rsidRPr="009E0E82" w:rsidRDefault="000B44A0" w:rsidP="000B4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0B44A0" w:rsidRPr="009E0E82" w:rsidRDefault="000B44A0" w:rsidP="000B44A0">
      <w:pPr>
        <w:tabs>
          <w:tab w:val="left" w:pos="7513"/>
          <w:tab w:val="left" w:pos="10992"/>
          <w:tab w:val="left" w:pos="11908"/>
          <w:tab w:val="left" w:pos="12824"/>
          <w:tab w:val="left" w:pos="13740"/>
          <w:tab w:val="left" w:pos="14656"/>
        </w:tabs>
        <w:jc w:val="both"/>
        <w:rPr>
          <w:sz w:val="26"/>
          <w:szCs w:val="26"/>
        </w:rPr>
      </w:pPr>
      <w:r w:rsidRPr="009E0E82">
        <w:rPr>
          <w:sz w:val="26"/>
          <w:szCs w:val="26"/>
        </w:rPr>
        <w:t xml:space="preserve">от </w:t>
      </w:r>
      <w:r w:rsidR="00514D51">
        <w:rPr>
          <w:sz w:val="26"/>
          <w:szCs w:val="26"/>
        </w:rPr>
        <w:t>22.07.2019</w:t>
      </w:r>
      <w:r w:rsidRPr="009E0E82">
        <w:rPr>
          <w:sz w:val="26"/>
          <w:szCs w:val="26"/>
        </w:rPr>
        <w:t xml:space="preserve">                                                                                                № </w:t>
      </w:r>
      <w:r w:rsidR="00514D51">
        <w:rPr>
          <w:sz w:val="26"/>
          <w:szCs w:val="26"/>
        </w:rPr>
        <w:t>703</w:t>
      </w:r>
      <w:r w:rsidRPr="009E0E82">
        <w:rPr>
          <w:sz w:val="26"/>
          <w:szCs w:val="26"/>
        </w:rPr>
        <w:tab/>
      </w:r>
    </w:p>
    <w:p w:rsidR="000B44A0" w:rsidRPr="009E0E82" w:rsidRDefault="000B44A0" w:rsidP="000B4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0B44A0" w:rsidRPr="009E0E82" w:rsidRDefault="000B44A0" w:rsidP="000B4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9E0E82">
        <w:rPr>
          <w:sz w:val="26"/>
          <w:szCs w:val="26"/>
        </w:rPr>
        <w:t>О внесении изменений в постановление администрации района от 24 декабря 2014 года № 1305 «Об утверждении административного регламента по предоставлению муниципальной услуги по признанию жилого помещения пригодным (непригодным) для проживания и многоквартирного дома аварийным и (или) подлежащим сносу и (или) реконструкции»</w:t>
      </w:r>
    </w:p>
    <w:p w:rsidR="000B44A0" w:rsidRPr="009E0E82" w:rsidRDefault="000B44A0" w:rsidP="000B44A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0B44A0" w:rsidRPr="009E0E82" w:rsidRDefault="000B44A0" w:rsidP="000B44A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9E0E82">
        <w:rPr>
          <w:sz w:val="26"/>
          <w:szCs w:val="26"/>
        </w:rPr>
        <w:t>В соответствии с Федеральным законом от 27 июля 2010 года №</w:t>
      </w:r>
      <w:r>
        <w:rPr>
          <w:sz w:val="26"/>
          <w:szCs w:val="26"/>
        </w:rPr>
        <w:t xml:space="preserve"> </w:t>
      </w:r>
      <w:r w:rsidRPr="009E0E82">
        <w:rPr>
          <w:sz w:val="26"/>
          <w:szCs w:val="26"/>
        </w:rPr>
        <w:t>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0B44A0" w:rsidRPr="009E0E82" w:rsidRDefault="000B44A0" w:rsidP="000B44A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9E0E82">
        <w:rPr>
          <w:b/>
          <w:sz w:val="26"/>
          <w:szCs w:val="26"/>
        </w:rPr>
        <w:t>ПОСТАНОВЛЯЕТ:</w:t>
      </w:r>
    </w:p>
    <w:p w:rsidR="000B44A0" w:rsidRPr="00CC6A5F" w:rsidRDefault="000B44A0" w:rsidP="000B44A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CC6A5F">
        <w:rPr>
          <w:sz w:val="26"/>
          <w:szCs w:val="26"/>
        </w:rPr>
        <w:t>1. Внести в административный регламент по предоставлению муниципальной услуги по признанию жилого помещения пригодным (непригодным) для проживания и многоквартирного дома аварийным и (или) подлежащим сносу и (или) реконструкции, утвержденный</w:t>
      </w:r>
      <w:r w:rsidRPr="00CC6A5F">
        <w:rPr>
          <w:b/>
          <w:sz w:val="26"/>
          <w:szCs w:val="26"/>
        </w:rPr>
        <w:t xml:space="preserve"> </w:t>
      </w:r>
      <w:r w:rsidRPr="00CC6A5F">
        <w:rPr>
          <w:rStyle w:val="30"/>
          <w:rFonts w:ascii="Times New Roman" w:hAnsi="Times New Roman" w:cs="Times New Roman"/>
          <w:b w:val="0"/>
        </w:rPr>
        <w:t>постановлением администрации района</w:t>
      </w:r>
      <w:r w:rsidRPr="00CC6A5F">
        <w:rPr>
          <w:sz w:val="26"/>
          <w:szCs w:val="26"/>
        </w:rPr>
        <w:t xml:space="preserve"> от 24 декабря 2014 года № 1305 «Об утверждении административного регламента по предоставлению муниципальной услуги по признанию жилого помещения пригодным (непригодным) для проживания и многоквартирного дома аварийным и (или) подлежащим сносу и (или) реконструкции» следующие изменения:</w:t>
      </w:r>
    </w:p>
    <w:p w:rsidR="000B44A0" w:rsidRPr="00CC6A5F" w:rsidRDefault="000B44A0" w:rsidP="000B44A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CC6A5F">
        <w:rPr>
          <w:sz w:val="26"/>
          <w:szCs w:val="26"/>
        </w:rPr>
        <w:t>1.1. Пункт 1.2 изложить в следующей редакции:</w:t>
      </w:r>
    </w:p>
    <w:p w:rsidR="000B44A0" w:rsidRPr="009E0E82" w:rsidRDefault="000B44A0" w:rsidP="000B44A0">
      <w:pPr>
        <w:autoSpaceDE w:val="0"/>
        <w:autoSpaceDN w:val="0"/>
        <w:adjustRightInd w:val="0"/>
        <w:ind w:firstLine="567"/>
        <w:jc w:val="both"/>
        <w:rPr>
          <w:sz w:val="26"/>
          <w:szCs w:val="26"/>
        </w:rPr>
      </w:pPr>
      <w:r w:rsidRPr="009E0E82">
        <w:rPr>
          <w:sz w:val="26"/>
          <w:szCs w:val="26"/>
        </w:rPr>
        <w:tab/>
        <w:t>«1.2. Заявителями являются собственники помещений, граждане (наниматели) жилых п</w:t>
      </w:r>
      <w:r>
        <w:rPr>
          <w:sz w:val="26"/>
          <w:szCs w:val="26"/>
        </w:rPr>
        <w:t>омещений, либо их представители</w:t>
      </w:r>
      <w:r w:rsidRPr="009E0E82">
        <w:rPr>
          <w:sz w:val="26"/>
          <w:szCs w:val="26"/>
        </w:rPr>
        <w:t>»</w:t>
      </w:r>
      <w:r>
        <w:rPr>
          <w:sz w:val="26"/>
          <w:szCs w:val="26"/>
        </w:rPr>
        <w:t>.</w:t>
      </w:r>
    </w:p>
    <w:p w:rsidR="000B44A0" w:rsidRPr="009E0E82" w:rsidRDefault="000B44A0" w:rsidP="000B44A0">
      <w:pPr>
        <w:autoSpaceDE w:val="0"/>
        <w:autoSpaceDN w:val="0"/>
        <w:adjustRightInd w:val="0"/>
        <w:ind w:firstLine="540"/>
        <w:jc w:val="both"/>
        <w:rPr>
          <w:sz w:val="26"/>
          <w:szCs w:val="26"/>
        </w:rPr>
      </w:pPr>
      <w:r w:rsidRPr="009E0E82">
        <w:rPr>
          <w:sz w:val="26"/>
          <w:szCs w:val="26"/>
        </w:rPr>
        <w:t xml:space="preserve">1.2. В </w:t>
      </w:r>
      <w:r>
        <w:rPr>
          <w:sz w:val="26"/>
          <w:szCs w:val="26"/>
        </w:rPr>
        <w:t xml:space="preserve">абзаце пятом </w:t>
      </w:r>
      <w:r w:rsidRPr="009E0E82">
        <w:rPr>
          <w:sz w:val="26"/>
          <w:szCs w:val="26"/>
        </w:rPr>
        <w:t>пункт</w:t>
      </w:r>
      <w:r>
        <w:rPr>
          <w:sz w:val="26"/>
          <w:szCs w:val="26"/>
        </w:rPr>
        <w:t>а</w:t>
      </w:r>
      <w:r w:rsidRPr="009E0E82">
        <w:rPr>
          <w:sz w:val="26"/>
          <w:szCs w:val="26"/>
        </w:rPr>
        <w:t xml:space="preserve"> 1.3 слова «</w:t>
      </w:r>
      <w:proofErr w:type="spellStart"/>
      <w:r w:rsidRPr="009E0E82">
        <w:rPr>
          <w:sz w:val="26"/>
          <w:szCs w:val="26"/>
          <w:lang w:val="en-US"/>
        </w:rPr>
        <w:t>ukubinaadm</w:t>
      </w:r>
      <w:proofErr w:type="spellEnd"/>
      <w:r w:rsidRPr="009E0E82">
        <w:rPr>
          <w:sz w:val="26"/>
          <w:szCs w:val="26"/>
        </w:rPr>
        <w:t>@</w:t>
      </w:r>
      <w:proofErr w:type="spellStart"/>
      <w:r w:rsidRPr="009E0E82">
        <w:rPr>
          <w:sz w:val="26"/>
          <w:szCs w:val="26"/>
          <w:lang w:val="en-US"/>
        </w:rPr>
        <w:t>vologda</w:t>
      </w:r>
      <w:proofErr w:type="spellEnd"/>
      <w:r w:rsidRPr="009E0E82">
        <w:rPr>
          <w:sz w:val="26"/>
          <w:szCs w:val="26"/>
        </w:rPr>
        <w:t>.</w:t>
      </w:r>
      <w:proofErr w:type="spellStart"/>
      <w:r w:rsidRPr="009E0E82">
        <w:rPr>
          <w:sz w:val="26"/>
          <w:szCs w:val="26"/>
          <w:lang w:val="en-US"/>
        </w:rPr>
        <w:t>ru</w:t>
      </w:r>
      <w:proofErr w:type="spellEnd"/>
      <w:r w:rsidRPr="009E0E82">
        <w:rPr>
          <w:sz w:val="26"/>
          <w:szCs w:val="26"/>
        </w:rPr>
        <w:t>» заменить словами «</w:t>
      </w:r>
      <w:proofErr w:type="spellStart"/>
      <w:r w:rsidRPr="009E0E82">
        <w:rPr>
          <w:sz w:val="26"/>
          <w:szCs w:val="26"/>
          <w:lang w:val="en-US"/>
        </w:rPr>
        <w:t>ukubinaadm</w:t>
      </w:r>
      <w:proofErr w:type="spellEnd"/>
      <w:r w:rsidRPr="009E0E82">
        <w:rPr>
          <w:sz w:val="26"/>
          <w:szCs w:val="26"/>
        </w:rPr>
        <w:t>@</w:t>
      </w:r>
      <w:r w:rsidRPr="009E0E82">
        <w:rPr>
          <w:sz w:val="26"/>
          <w:szCs w:val="26"/>
          <w:lang w:val="en-US"/>
        </w:rPr>
        <w:t>mail</w:t>
      </w:r>
      <w:r w:rsidRPr="009E0E82">
        <w:rPr>
          <w:sz w:val="26"/>
          <w:szCs w:val="26"/>
        </w:rPr>
        <w:t>.</w:t>
      </w:r>
      <w:proofErr w:type="spellStart"/>
      <w:r w:rsidRPr="009E0E82">
        <w:rPr>
          <w:sz w:val="26"/>
          <w:szCs w:val="26"/>
          <w:lang w:val="en-US"/>
        </w:rPr>
        <w:t>ru</w:t>
      </w:r>
      <w:proofErr w:type="spellEnd"/>
      <w:r>
        <w:rPr>
          <w:sz w:val="26"/>
          <w:szCs w:val="26"/>
        </w:rPr>
        <w:t>».</w:t>
      </w:r>
    </w:p>
    <w:p w:rsidR="000B44A0" w:rsidRPr="009E0E82" w:rsidRDefault="000B44A0" w:rsidP="000B44A0">
      <w:pPr>
        <w:autoSpaceDE w:val="0"/>
        <w:autoSpaceDN w:val="0"/>
        <w:adjustRightInd w:val="0"/>
        <w:ind w:firstLine="540"/>
        <w:jc w:val="both"/>
        <w:rPr>
          <w:sz w:val="26"/>
          <w:szCs w:val="26"/>
        </w:rPr>
      </w:pPr>
      <w:r w:rsidRPr="009E0E82">
        <w:rPr>
          <w:sz w:val="26"/>
          <w:szCs w:val="26"/>
        </w:rPr>
        <w:t>1.3. В пункте 1.4:</w:t>
      </w:r>
    </w:p>
    <w:p w:rsidR="000B44A0" w:rsidRPr="009E0E82" w:rsidRDefault="000B44A0" w:rsidP="000B44A0">
      <w:pPr>
        <w:autoSpaceDE w:val="0"/>
        <w:autoSpaceDN w:val="0"/>
        <w:adjustRightInd w:val="0"/>
        <w:ind w:firstLine="540"/>
        <w:jc w:val="both"/>
        <w:rPr>
          <w:sz w:val="26"/>
          <w:szCs w:val="26"/>
        </w:rPr>
      </w:pPr>
      <w:r w:rsidRPr="009E0E82">
        <w:rPr>
          <w:sz w:val="26"/>
          <w:szCs w:val="26"/>
        </w:rPr>
        <w:t>1.3.1. Абзац седьмой  дополнить словом «МФЦ»;</w:t>
      </w:r>
    </w:p>
    <w:p w:rsidR="000B44A0" w:rsidRDefault="000B44A0" w:rsidP="000B44A0">
      <w:pPr>
        <w:autoSpaceDE w:val="0"/>
        <w:autoSpaceDN w:val="0"/>
        <w:adjustRightInd w:val="0"/>
        <w:ind w:firstLine="540"/>
        <w:jc w:val="both"/>
        <w:rPr>
          <w:sz w:val="26"/>
          <w:szCs w:val="26"/>
        </w:rPr>
      </w:pPr>
      <w:r w:rsidRPr="009E0E82">
        <w:rPr>
          <w:sz w:val="26"/>
          <w:szCs w:val="26"/>
        </w:rPr>
        <w:t>1.3.2. В абзаце восьмом слова «сети общего пользования «Интернет» заменить словами «сетях общего пользования»;</w:t>
      </w:r>
    </w:p>
    <w:p w:rsidR="000B44A0" w:rsidRPr="009E0E82" w:rsidRDefault="000B44A0" w:rsidP="000B44A0">
      <w:pPr>
        <w:autoSpaceDE w:val="0"/>
        <w:autoSpaceDN w:val="0"/>
        <w:adjustRightInd w:val="0"/>
        <w:ind w:firstLine="540"/>
        <w:jc w:val="both"/>
        <w:rPr>
          <w:sz w:val="26"/>
          <w:szCs w:val="26"/>
        </w:rPr>
      </w:pPr>
      <w:r>
        <w:rPr>
          <w:sz w:val="26"/>
          <w:szCs w:val="26"/>
        </w:rPr>
        <w:t>1.3.3. Абзац девятый дополнить словом «МФЦ».</w:t>
      </w:r>
    </w:p>
    <w:p w:rsidR="000B44A0" w:rsidRPr="009E0E82" w:rsidRDefault="000B44A0" w:rsidP="000B44A0">
      <w:pPr>
        <w:autoSpaceDE w:val="0"/>
        <w:autoSpaceDN w:val="0"/>
        <w:adjustRightInd w:val="0"/>
        <w:ind w:firstLine="540"/>
        <w:jc w:val="both"/>
        <w:rPr>
          <w:sz w:val="26"/>
          <w:szCs w:val="26"/>
        </w:rPr>
      </w:pPr>
      <w:r w:rsidRPr="009E0E82">
        <w:rPr>
          <w:sz w:val="26"/>
          <w:szCs w:val="26"/>
        </w:rPr>
        <w:t>1.4. В пункте 1.5:</w:t>
      </w:r>
    </w:p>
    <w:p w:rsidR="000B44A0" w:rsidRPr="009E0E82" w:rsidRDefault="000B44A0" w:rsidP="000B44A0">
      <w:pPr>
        <w:autoSpaceDE w:val="0"/>
        <w:autoSpaceDN w:val="0"/>
        <w:adjustRightInd w:val="0"/>
        <w:ind w:firstLine="540"/>
        <w:jc w:val="both"/>
        <w:rPr>
          <w:sz w:val="26"/>
          <w:szCs w:val="26"/>
        </w:rPr>
      </w:pPr>
      <w:r w:rsidRPr="009E0E82">
        <w:rPr>
          <w:sz w:val="26"/>
          <w:szCs w:val="26"/>
        </w:rPr>
        <w:t>1.4.1. Абзац второй дополнить словом «МФЦ»;</w:t>
      </w:r>
    </w:p>
    <w:p w:rsidR="000B44A0" w:rsidRPr="009E0E82" w:rsidRDefault="000B44A0" w:rsidP="000B44A0">
      <w:pPr>
        <w:autoSpaceDE w:val="0"/>
        <w:autoSpaceDN w:val="0"/>
        <w:adjustRightInd w:val="0"/>
        <w:ind w:firstLine="540"/>
        <w:jc w:val="both"/>
        <w:rPr>
          <w:sz w:val="26"/>
          <w:szCs w:val="26"/>
        </w:rPr>
      </w:pPr>
      <w:r>
        <w:rPr>
          <w:sz w:val="26"/>
          <w:szCs w:val="26"/>
        </w:rPr>
        <w:t>1.4.2. Абзац четвертый изложить</w:t>
      </w:r>
      <w:r w:rsidRPr="009E0E82">
        <w:rPr>
          <w:sz w:val="26"/>
          <w:szCs w:val="26"/>
        </w:rPr>
        <w:t xml:space="preserve"> </w:t>
      </w:r>
      <w:r>
        <w:rPr>
          <w:sz w:val="26"/>
          <w:szCs w:val="26"/>
        </w:rPr>
        <w:t>в следующей</w:t>
      </w:r>
      <w:r w:rsidRPr="009E0E82">
        <w:rPr>
          <w:sz w:val="26"/>
          <w:szCs w:val="26"/>
        </w:rPr>
        <w:t xml:space="preserve"> </w:t>
      </w:r>
      <w:r>
        <w:rPr>
          <w:sz w:val="26"/>
          <w:szCs w:val="26"/>
        </w:rPr>
        <w:t>редакции</w:t>
      </w:r>
      <w:r w:rsidRPr="009E0E82">
        <w:rPr>
          <w:sz w:val="26"/>
          <w:szCs w:val="26"/>
        </w:rPr>
        <w:t>:</w:t>
      </w:r>
    </w:p>
    <w:p w:rsidR="000B44A0" w:rsidRPr="009E0E82" w:rsidRDefault="000B44A0" w:rsidP="000B44A0">
      <w:pPr>
        <w:ind w:firstLine="540"/>
        <w:jc w:val="both"/>
        <w:rPr>
          <w:sz w:val="26"/>
          <w:szCs w:val="26"/>
        </w:rPr>
      </w:pPr>
      <w:r w:rsidRPr="009E0E82">
        <w:rPr>
          <w:sz w:val="26"/>
          <w:szCs w:val="26"/>
        </w:rPr>
        <w:lastRenderedPageBreak/>
        <w:t xml:space="preserve">«на официальном Интернет-сайте </w:t>
      </w:r>
      <w:r w:rsidRPr="009E0E82">
        <w:rPr>
          <w:iCs/>
          <w:sz w:val="26"/>
          <w:szCs w:val="26"/>
        </w:rPr>
        <w:t xml:space="preserve">Уполномоченного органа, на </w:t>
      </w:r>
      <w:r w:rsidRPr="009E0E82">
        <w:rPr>
          <w:sz w:val="26"/>
          <w:szCs w:val="26"/>
        </w:rPr>
        <w:t xml:space="preserve">официальном сайте </w:t>
      </w:r>
      <w:r w:rsidRPr="009E0E82">
        <w:rPr>
          <w:iCs/>
          <w:sz w:val="26"/>
          <w:szCs w:val="26"/>
        </w:rPr>
        <w:t xml:space="preserve">МФЦ </w:t>
      </w:r>
      <w:r w:rsidRPr="009E0E82">
        <w:rPr>
          <w:sz w:val="26"/>
          <w:szCs w:val="26"/>
        </w:rPr>
        <w:t>в информационно-телек</w:t>
      </w:r>
      <w:r w:rsidR="00D56BF3">
        <w:rPr>
          <w:sz w:val="26"/>
          <w:szCs w:val="26"/>
        </w:rPr>
        <w:t>оммуникационной сети «Интернет».</w:t>
      </w:r>
    </w:p>
    <w:p w:rsidR="000B44A0" w:rsidRPr="009E0E82" w:rsidRDefault="000B44A0" w:rsidP="000B44A0">
      <w:pPr>
        <w:ind w:firstLine="540"/>
        <w:jc w:val="both"/>
        <w:rPr>
          <w:sz w:val="26"/>
          <w:szCs w:val="26"/>
        </w:rPr>
      </w:pPr>
      <w:r w:rsidRPr="009E0E82">
        <w:rPr>
          <w:sz w:val="26"/>
          <w:szCs w:val="26"/>
        </w:rPr>
        <w:t>1.5. В</w:t>
      </w:r>
      <w:r>
        <w:rPr>
          <w:sz w:val="26"/>
          <w:szCs w:val="26"/>
        </w:rPr>
        <w:t xml:space="preserve"> абзаце первом пункта</w:t>
      </w:r>
      <w:r w:rsidRPr="009E0E82">
        <w:rPr>
          <w:sz w:val="26"/>
          <w:szCs w:val="26"/>
        </w:rPr>
        <w:t xml:space="preserve"> 1.6 слово «МФЦ» исключит</w:t>
      </w:r>
      <w:r w:rsidR="00D56BF3">
        <w:rPr>
          <w:sz w:val="26"/>
          <w:szCs w:val="26"/>
        </w:rPr>
        <w:t>ь.</w:t>
      </w:r>
    </w:p>
    <w:p w:rsidR="000B44A0" w:rsidRPr="009E0E82" w:rsidRDefault="000B44A0" w:rsidP="000B44A0">
      <w:pPr>
        <w:ind w:firstLine="540"/>
        <w:jc w:val="both"/>
        <w:rPr>
          <w:sz w:val="26"/>
          <w:szCs w:val="26"/>
        </w:rPr>
      </w:pPr>
      <w:r w:rsidRPr="009E0E82">
        <w:rPr>
          <w:sz w:val="26"/>
          <w:szCs w:val="26"/>
        </w:rPr>
        <w:t>1.6. В пункте 1.7:</w:t>
      </w:r>
    </w:p>
    <w:p w:rsidR="000B44A0" w:rsidRPr="009E0E82" w:rsidRDefault="000B44A0" w:rsidP="000B44A0">
      <w:pPr>
        <w:ind w:firstLine="540"/>
        <w:jc w:val="both"/>
        <w:rPr>
          <w:sz w:val="26"/>
          <w:szCs w:val="26"/>
        </w:rPr>
      </w:pPr>
      <w:r w:rsidRPr="009E0E82">
        <w:rPr>
          <w:sz w:val="26"/>
          <w:szCs w:val="26"/>
        </w:rPr>
        <w:t>1.6.1. В абзаце третьем слово «МФЦ» исключить;</w:t>
      </w:r>
    </w:p>
    <w:p w:rsidR="000B44A0" w:rsidRPr="009E0E82" w:rsidRDefault="000B44A0" w:rsidP="000B44A0">
      <w:pPr>
        <w:ind w:firstLine="540"/>
        <w:jc w:val="both"/>
        <w:rPr>
          <w:sz w:val="26"/>
          <w:szCs w:val="26"/>
        </w:rPr>
      </w:pPr>
      <w:r w:rsidRPr="009E0E82">
        <w:rPr>
          <w:sz w:val="26"/>
          <w:szCs w:val="26"/>
        </w:rPr>
        <w:t>1.6.2. Абзац пятый изложить в следующей редакции:</w:t>
      </w:r>
    </w:p>
    <w:p w:rsidR="000B44A0" w:rsidRPr="009E0E82" w:rsidRDefault="000B44A0" w:rsidP="000B44A0">
      <w:pPr>
        <w:autoSpaceDE w:val="0"/>
        <w:autoSpaceDN w:val="0"/>
        <w:adjustRightInd w:val="0"/>
        <w:ind w:right="-5" w:firstLine="540"/>
        <w:jc w:val="both"/>
        <w:rPr>
          <w:iCs/>
          <w:sz w:val="26"/>
          <w:szCs w:val="26"/>
        </w:rPr>
      </w:pPr>
      <w:r w:rsidRPr="009E0E82">
        <w:rPr>
          <w:rFonts w:eastAsia="Arial Unicode MS"/>
          <w:sz w:val="26"/>
          <w:szCs w:val="26"/>
        </w:rPr>
        <w:t>«</w:t>
      </w:r>
      <w:proofErr w:type="gramStart"/>
      <w:r w:rsidRPr="009E0E82">
        <w:rPr>
          <w:rFonts w:eastAsia="Arial Unicode MS"/>
          <w:sz w:val="26"/>
          <w:szCs w:val="26"/>
        </w:rPr>
        <w:t>адресе</w:t>
      </w:r>
      <w:proofErr w:type="gramEnd"/>
      <w:r w:rsidRPr="009E0E82">
        <w:rPr>
          <w:rFonts w:eastAsia="Arial Unicode MS"/>
          <w:sz w:val="26"/>
          <w:szCs w:val="26"/>
        </w:rPr>
        <w:t xml:space="preserve"> Интернет-сайтов </w:t>
      </w:r>
      <w:r w:rsidR="00D56BF3">
        <w:rPr>
          <w:iCs/>
          <w:sz w:val="26"/>
          <w:szCs w:val="26"/>
        </w:rPr>
        <w:t>Уполномоченного органа, МФЦ».</w:t>
      </w:r>
    </w:p>
    <w:p w:rsidR="000B44A0" w:rsidRPr="009E0E82" w:rsidRDefault="000B44A0" w:rsidP="000B44A0">
      <w:pPr>
        <w:autoSpaceDE w:val="0"/>
        <w:autoSpaceDN w:val="0"/>
        <w:adjustRightInd w:val="0"/>
        <w:ind w:right="-5" w:firstLine="540"/>
        <w:jc w:val="both"/>
        <w:rPr>
          <w:iCs/>
          <w:sz w:val="26"/>
          <w:szCs w:val="26"/>
        </w:rPr>
      </w:pPr>
      <w:r w:rsidRPr="009E0E82">
        <w:rPr>
          <w:iCs/>
          <w:sz w:val="26"/>
          <w:szCs w:val="26"/>
        </w:rPr>
        <w:t>1.7. В пункте 1.8:</w:t>
      </w:r>
    </w:p>
    <w:p w:rsidR="000B44A0" w:rsidRPr="009E0E82" w:rsidRDefault="000B44A0" w:rsidP="000B44A0">
      <w:pPr>
        <w:autoSpaceDE w:val="0"/>
        <w:autoSpaceDN w:val="0"/>
        <w:adjustRightInd w:val="0"/>
        <w:ind w:right="-5" w:firstLine="540"/>
        <w:jc w:val="both"/>
        <w:rPr>
          <w:iCs/>
          <w:sz w:val="26"/>
          <w:szCs w:val="26"/>
        </w:rPr>
      </w:pPr>
      <w:r w:rsidRPr="009E0E82">
        <w:rPr>
          <w:iCs/>
          <w:sz w:val="26"/>
          <w:szCs w:val="26"/>
        </w:rPr>
        <w:t>1.7.1. В абзаце четвертом подпункта 1.8.1 слова «органа» и «МФЦ» исключить;</w:t>
      </w:r>
    </w:p>
    <w:p w:rsidR="000B44A0" w:rsidRDefault="000B44A0" w:rsidP="000B44A0">
      <w:pPr>
        <w:autoSpaceDE w:val="0"/>
        <w:autoSpaceDN w:val="0"/>
        <w:adjustRightInd w:val="0"/>
        <w:ind w:right="-5" w:firstLine="540"/>
        <w:jc w:val="both"/>
        <w:rPr>
          <w:iCs/>
          <w:sz w:val="26"/>
          <w:szCs w:val="26"/>
        </w:rPr>
      </w:pPr>
      <w:r w:rsidRPr="009E0E82">
        <w:rPr>
          <w:iCs/>
          <w:sz w:val="26"/>
          <w:szCs w:val="26"/>
        </w:rPr>
        <w:t>1.7.2.  В абзаце втором подпункта 1.8.2 слова «Главой района» заменить словами «руководителем Уполномоченного органа»;</w:t>
      </w:r>
    </w:p>
    <w:p w:rsidR="00D56BF3" w:rsidRPr="009E0E82" w:rsidRDefault="00D56BF3" w:rsidP="000B44A0">
      <w:pPr>
        <w:autoSpaceDE w:val="0"/>
        <w:autoSpaceDN w:val="0"/>
        <w:adjustRightInd w:val="0"/>
        <w:ind w:right="-5" w:firstLine="540"/>
        <w:jc w:val="both"/>
        <w:rPr>
          <w:iCs/>
          <w:sz w:val="26"/>
          <w:szCs w:val="26"/>
        </w:rPr>
      </w:pPr>
      <w:r>
        <w:rPr>
          <w:iCs/>
          <w:sz w:val="26"/>
          <w:szCs w:val="26"/>
        </w:rPr>
        <w:t>1.7.3. В подпункте 1.8.3 слова «Главой района» заменить словами «руководителем Уполномоченного органа»;</w:t>
      </w:r>
    </w:p>
    <w:p w:rsidR="000B44A0" w:rsidRPr="009E0E82" w:rsidRDefault="000B44A0" w:rsidP="000B44A0">
      <w:pPr>
        <w:autoSpaceDE w:val="0"/>
        <w:autoSpaceDN w:val="0"/>
        <w:adjustRightInd w:val="0"/>
        <w:ind w:right="-5" w:firstLine="540"/>
        <w:jc w:val="both"/>
        <w:rPr>
          <w:iCs/>
          <w:sz w:val="26"/>
          <w:szCs w:val="26"/>
        </w:rPr>
      </w:pPr>
      <w:r w:rsidRPr="009E0E82">
        <w:rPr>
          <w:iCs/>
          <w:sz w:val="26"/>
          <w:szCs w:val="26"/>
        </w:rPr>
        <w:t>1.7.</w:t>
      </w:r>
      <w:r w:rsidR="00D56BF3">
        <w:rPr>
          <w:iCs/>
          <w:sz w:val="26"/>
          <w:szCs w:val="26"/>
        </w:rPr>
        <w:t>4</w:t>
      </w:r>
      <w:r w:rsidRPr="009E0E82">
        <w:rPr>
          <w:iCs/>
          <w:sz w:val="26"/>
          <w:szCs w:val="26"/>
        </w:rPr>
        <w:t>. В подпункте 1.8.4:</w:t>
      </w:r>
    </w:p>
    <w:p w:rsidR="000B44A0" w:rsidRPr="009E0E82" w:rsidRDefault="00D56BF3" w:rsidP="000B44A0">
      <w:pPr>
        <w:autoSpaceDE w:val="0"/>
        <w:autoSpaceDN w:val="0"/>
        <w:adjustRightInd w:val="0"/>
        <w:ind w:right="-5" w:firstLine="540"/>
        <w:jc w:val="both"/>
        <w:rPr>
          <w:iCs/>
          <w:sz w:val="26"/>
          <w:szCs w:val="26"/>
        </w:rPr>
      </w:pPr>
      <w:r>
        <w:rPr>
          <w:iCs/>
          <w:sz w:val="26"/>
          <w:szCs w:val="26"/>
        </w:rPr>
        <w:t>1.7.4.1. А</w:t>
      </w:r>
      <w:r w:rsidR="000B44A0" w:rsidRPr="009E0E82">
        <w:rPr>
          <w:iCs/>
          <w:sz w:val="26"/>
          <w:szCs w:val="26"/>
        </w:rPr>
        <w:t xml:space="preserve">бзац третий  </w:t>
      </w:r>
      <w:r>
        <w:rPr>
          <w:iCs/>
          <w:sz w:val="26"/>
          <w:szCs w:val="26"/>
        </w:rPr>
        <w:t>изложить в</w:t>
      </w:r>
      <w:r w:rsidR="000B44A0" w:rsidRPr="009E0E82">
        <w:rPr>
          <w:iCs/>
          <w:sz w:val="26"/>
          <w:szCs w:val="26"/>
        </w:rPr>
        <w:t xml:space="preserve"> следующе</w:t>
      </w:r>
      <w:r>
        <w:rPr>
          <w:iCs/>
          <w:sz w:val="26"/>
          <w:szCs w:val="26"/>
        </w:rPr>
        <w:t>й</w:t>
      </w:r>
      <w:r w:rsidR="000B44A0" w:rsidRPr="009E0E82">
        <w:rPr>
          <w:iCs/>
          <w:sz w:val="26"/>
          <w:szCs w:val="26"/>
        </w:rPr>
        <w:t xml:space="preserve"> </w:t>
      </w:r>
      <w:r>
        <w:rPr>
          <w:iCs/>
          <w:sz w:val="26"/>
          <w:szCs w:val="26"/>
        </w:rPr>
        <w:t>редакции</w:t>
      </w:r>
      <w:r w:rsidR="000B44A0" w:rsidRPr="009E0E82">
        <w:rPr>
          <w:iCs/>
          <w:sz w:val="26"/>
          <w:szCs w:val="26"/>
        </w:rPr>
        <w:t>:</w:t>
      </w:r>
    </w:p>
    <w:p w:rsidR="000B44A0" w:rsidRPr="009E0E82" w:rsidRDefault="000B44A0" w:rsidP="000B44A0">
      <w:pPr>
        <w:autoSpaceDE w:val="0"/>
        <w:autoSpaceDN w:val="0"/>
        <w:adjustRightInd w:val="0"/>
        <w:ind w:right="-5" w:firstLine="540"/>
        <w:jc w:val="both"/>
        <w:rPr>
          <w:iCs/>
          <w:sz w:val="26"/>
          <w:szCs w:val="26"/>
        </w:rPr>
      </w:pPr>
      <w:r w:rsidRPr="009E0E82">
        <w:rPr>
          <w:iCs/>
          <w:sz w:val="26"/>
          <w:szCs w:val="26"/>
        </w:rPr>
        <w:t>«на официальном Интернет-сайте»;</w:t>
      </w:r>
    </w:p>
    <w:p w:rsidR="000B44A0" w:rsidRPr="009E0E82" w:rsidRDefault="00D56BF3" w:rsidP="000B44A0">
      <w:pPr>
        <w:autoSpaceDE w:val="0"/>
        <w:autoSpaceDN w:val="0"/>
        <w:adjustRightInd w:val="0"/>
        <w:ind w:right="-5" w:firstLine="540"/>
        <w:jc w:val="both"/>
        <w:rPr>
          <w:iCs/>
          <w:sz w:val="26"/>
          <w:szCs w:val="26"/>
        </w:rPr>
      </w:pPr>
      <w:r>
        <w:rPr>
          <w:iCs/>
          <w:sz w:val="26"/>
          <w:szCs w:val="26"/>
        </w:rPr>
        <w:t>1.7.4.2. А</w:t>
      </w:r>
      <w:r w:rsidR="000B44A0" w:rsidRPr="009E0E82">
        <w:rPr>
          <w:iCs/>
          <w:sz w:val="26"/>
          <w:szCs w:val="26"/>
        </w:rPr>
        <w:t xml:space="preserve">бзац четвертый </w:t>
      </w:r>
      <w:r>
        <w:rPr>
          <w:iCs/>
          <w:sz w:val="26"/>
          <w:szCs w:val="26"/>
        </w:rPr>
        <w:t>признать утратившим силу.</w:t>
      </w:r>
    </w:p>
    <w:p w:rsidR="000B44A0" w:rsidRPr="009E0E82" w:rsidRDefault="000B44A0" w:rsidP="000B44A0">
      <w:pPr>
        <w:autoSpaceDE w:val="0"/>
        <w:autoSpaceDN w:val="0"/>
        <w:adjustRightInd w:val="0"/>
        <w:ind w:right="-5" w:firstLine="540"/>
        <w:jc w:val="both"/>
        <w:rPr>
          <w:iCs/>
          <w:sz w:val="26"/>
          <w:szCs w:val="26"/>
        </w:rPr>
      </w:pPr>
      <w:r w:rsidRPr="009E0E82">
        <w:rPr>
          <w:iCs/>
          <w:sz w:val="26"/>
          <w:szCs w:val="26"/>
        </w:rPr>
        <w:t xml:space="preserve">1.8.  В </w:t>
      </w:r>
      <w:r>
        <w:rPr>
          <w:iCs/>
          <w:sz w:val="26"/>
          <w:szCs w:val="26"/>
        </w:rPr>
        <w:t>подпункте 2.2.2</w:t>
      </w:r>
      <w:r w:rsidRPr="009E0E82">
        <w:rPr>
          <w:iCs/>
          <w:sz w:val="26"/>
          <w:szCs w:val="26"/>
        </w:rPr>
        <w:t xml:space="preserve"> пу</w:t>
      </w:r>
      <w:r w:rsidR="00D56BF3">
        <w:rPr>
          <w:iCs/>
          <w:sz w:val="26"/>
          <w:szCs w:val="26"/>
        </w:rPr>
        <w:t>нкта 2.2  слово «МФЦ» исключить.</w:t>
      </w:r>
    </w:p>
    <w:p w:rsidR="000B44A0" w:rsidRPr="009E0E82" w:rsidRDefault="000B44A0" w:rsidP="000B44A0">
      <w:pPr>
        <w:autoSpaceDE w:val="0"/>
        <w:autoSpaceDN w:val="0"/>
        <w:adjustRightInd w:val="0"/>
        <w:ind w:right="-5" w:firstLine="540"/>
        <w:jc w:val="both"/>
        <w:rPr>
          <w:iCs/>
          <w:sz w:val="26"/>
          <w:szCs w:val="26"/>
        </w:rPr>
      </w:pPr>
      <w:r w:rsidRPr="009E0E82">
        <w:rPr>
          <w:iCs/>
          <w:sz w:val="26"/>
          <w:szCs w:val="26"/>
        </w:rPr>
        <w:t xml:space="preserve">1.9. </w:t>
      </w:r>
      <w:r w:rsidR="00D56BF3">
        <w:rPr>
          <w:iCs/>
          <w:sz w:val="26"/>
          <w:szCs w:val="26"/>
        </w:rPr>
        <w:t>Абзац четвертый</w:t>
      </w:r>
      <w:r w:rsidRPr="009E0E82">
        <w:rPr>
          <w:iCs/>
          <w:sz w:val="26"/>
          <w:szCs w:val="26"/>
        </w:rPr>
        <w:t xml:space="preserve"> подпункт</w:t>
      </w:r>
      <w:r w:rsidR="00D56BF3">
        <w:rPr>
          <w:iCs/>
          <w:sz w:val="26"/>
          <w:szCs w:val="26"/>
        </w:rPr>
        <w:t>а</w:t>
      </w:r>
      <w:r w:rsidRPr="009E0E82">
        <w:rPr>
          <w:iCs/>
          <w:sz w:val="26"/>
          <w:szCs w:val="26"/>
        </w:rPr>
        <w:t xml:space="preserve"> 2.3.1 пункта 2.3 </w:t>
      </w:r>
      <w:r w:rsidR="00D56BF3">
        <w:rPr>
          <w:iCs/>
          <w:sz w:val="26"/>
          <w:szCs w:val="26"/>
        </w:rPr>
        <w:t>признать утратившим силу.</w:t>
      </w:r>
    </w:p>
    <w:p w:rsidR="000B44A0" w:rsidRDefault="000B44A0" w:rsidP="000B44A0">
      <w:pPr>
        <w:autoSpaceDE w:val="0"/>
        <w:autoSpaceDN w:val="0"/>
        <w:adjustRightInd w:val="0"/>
        <w:ind w:firstLine="540"/>
        <w:jc w:val="both"/>
        <w:rPr>
          <w:iCs/>
          <w:sz w:val="26"/>
          <w:szCs w:val="26"/>
        </w:rPr>
      </w:pPr>
      <w:r w:rsidRPr="009E0E82">
        <w:rPr>
          <w:iCs/>
          <w:sz w:val="26"/>
          <w:szCs w:val="26"/>
        </w:rPr>
        <w:t>1.10. Пункт 2.4 изложить в следующей редакции:</w:t>
      </w:r>
    </w:p>
    <w:p w:rsidR="00D56BF3" w:rsidRPr="009E0E82" w:rsidRDefault="00D56BF3" w:rsidP="000B44A0">
      <w:pPr>
        <w:autoSpaceDE w:val="0"/>
        <w:autoSpaceDN w:val="0"/>
        <w:adjustRightInd w:val="0"/>
        <w:ind w:firstLine="540"/>
        <w:jc w:val="both"/>
        <w:rPr>
          <w:sz w:val="26"/>
          <w:szCs w:val="26"/>
        </w:rPr>
      </w:pPr>
    </w:p>
    <w:p w:rsidR="000B44A0" w:rsidRDefault="000B44A0" w:rsidP="000B44A0">
      <w:pPr>
        <w:pStyle w:val="4"/>
        <w:spacing w:before="0"/>
        <w:ind w:firstLine="540"/>
        <w:rPr>
          <w:b/>
          <w:iCs/>
          <w:sz w:val="26"/>
          <w:szCs w:val="26"/>
        </w:rPr>
      </w:pPr>
      <w:r w:rsidRPr="009E0E82">
        <w:rPr>
          <w:sz w:val="26"/>
          <w:szCs w:val="26"/>
        </w:rPr>
        <w:t>«</w:t>
      </w:r>
      <w:r w:rsidRPr="009E0E82">
        <w:rPr>
          <w:b/>
          <w:iCs/>
          <w:sz w:val="26"/>
          <w:szCs w:val="26"/>
        </w:rPr>
        <w:t>2.4. Срок предоставления муниципальной услуги</w:t>
      </w:r>
    </w:p>
    <w:p w:rsidR="00D56BF3" w:rsidRPr="00D56BF3" w:rsidRDefault="00D56BF3" w:rsidP="00D56BF3"/>
    <w:p w:rsidR="000B44A0" w:rsidRPr="009E0E82" w:rsidRDefault="000B44A0" w:rsidP="000B44A0">
      <w:pPr>
        <w:autoSpaceDE w:val="0"/>
        <w:autoSpaceDN w:val="0"/>
        <w:adjustRightInd w:val="0"/>
        <w:ind w:firstLine="540"/>
        <w:jc w:val="both"/>
        <w:rPr>
          <w:sz w:val="26"/>
          <w:szCs w:val="26"/>
        </w:rPr>
      </w:pPr>
      <w:r w:rsidRPr="009E0E82">
        <w:rPr>
          <w:sz w:val="26"/>
          <w:szCs w:val="26"/>
        </w:rPr>
        <w:t>2.4.1. Срок принятия решения по заявлению составляет 45 дней со дня регистрации заявления в Уполномоченном органе (МФЦ).</w:t>
      </w:r>
    </w:p>
    <w:p w:rsidR="000B44A0" w:rsidRPr="009E0E82" w:rsidRDefault="000B44A0" w:rsidP="000B44A0">
      <w:pPr>
        <w:autoSpaceDE w:val="0"/>
        <w:autoSpaceDN w:val="0"/>
        <w:adjustRightInd w:val="0"/>
        <w:ind w:firstLine="540"/>
        <w:jc w:val="both"/>
        <w:rPr>
          <w:sz w:val="26"/>
          <w:szCs w:val="26"/>
        </w:rPr>
      </w:pPr>
      <w:r w:rsidRPr="009E0E82">
        <w:rPr>
          <w:sz w:val="26"/>
          <w:szCs w:val="26"/>
        </w:rPr>
        <w:t>В случае</w:t>
      </w:r>
      <w:proofErr w:type="gramStart"/>
      <w:r w:rsidRPr="009E0E82">
        <w:rPr>
          <w:sz w:val="26"/>
          <w:szCs w:val="26"/>
        </w:rPr>
        <w:t>,</w:t>
      </w:r>
      <w:proofErr w:type="gramEnd"/>
      <w:r w:rsidRPr="009E0E82">
        <w:rPr>
          <w:sz w:val="26"/>
          <w:szCs w:val="26"/>
        </w:rPr>
        <w:t xml:space="preserve"> если в ходе работы Комиссия назначила дополнительные обследования и испытания в соответствии с пунктом 46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утвержденного постановлением Правительства РФ от 28.01.2006 № 47, общий срок предоставления муниципальной услуги увеличивается на срок проведения дополнительных обследований и испытаний.</w:t>
      </w:r>
    </w:p>
    <w:p w:rsidR="000B44A0" w:rsidRPr="009E0E82" w:rsidRDefault="000B44A0" w:rsidP="000B44A0">
      <w:pPr>
        <w:autoSpaceDE w:val="0"/>
        <w:autoSpaceDN w:val="0"/>
        <w:adjustRightInd w:val="0"/>
        <w:ind w:firstLine="540"/>
        <w:jc w:val="both"/>
        <w:rPr>
          <w:sz w:val="26"/>
          <w:szCs w:val="26"/>
        </w:rPr>
      </w:pPr>
      <w:r w:rsidRPr="009E0E82">
        <w:rPr>
          <w:sz w:val="26"/>
          <w:szCs w:val="26"/>
        </w:rPr>
        <w:t>В случае представления заявления через многофункциональный центр срок принятия решения исчисляется со дня регистрации заявления многофункциональным центром»</w:t>
      </w:r>
      <w:r w:rsidR="00D56BF3">
        <w:rPr>
          <w:sz w:val="26"/>
          <w:szCs w:val="26"/>
        </w:rPr>
        <w:t>.</w:t>
      </w:r>
    </w:p>
    <w:p w:rsidR="000B44A0" w:rsidRDefault="000B44A0" w:rsidP="000B44A0">
      <w:pPr>
        <w:autoSpaceDE w:val="0"/>
        <w:autoSpaceDN w:val="0"/>
        <w:adjustRightInd w:val="0"/>
        <w:ind w:firstLine="540"/>
        <w:jc w:val="both"/>
        <w:rPr>
          <w:sz w:val="26"/>
          <w:szCs w:val="26"/>
        </w:rPr>
      </w:pPr>
      <w:r w:rsidRPr="009E0E82">
        <w:rPr>
          <w:sz w:val="26"/>
          <w:szCs w:val="26"/>
        </w:rPr>
        <w:t xml:space="preserve">1.11. </w:t>
      </w:r>
      <w:r>
        <w:rPr>
          <w:sz w:val="26"/>
          <w:szCs w:val="26"/>
        </w:rPr>
        <w:t xml:space="preserve"> В пункте 2.6:</w:t>
      </w:r>
    </w:p>
    <w:p w:rsidR="000B44A0" w:rsidRPr="009E0E82" w:rsidRDefault="000B44A0" w:rsidP="000B44A0">
      <w:pPr>
        <w:autoSpaceDE w:val="0"/>
        <w:autoSpaceDN w:val="0"/>
        <w:adjustRightInd w:val="0"/>
        <w:ind w:firstLine="540"/>
        <w:jc w:val="both"/>
        <w:rPr>
          <w:sz w:val="26"/>
          <w:szCs w:val="26"/>
        </w:rPr>
      </w:pPr>
      <w:r>
        <w:rPr>
          <w:sz w:val="26"/>
          <w:szCs w:val="26"/>
        </w:rPr>
        <w:t>1.11.1</w:t>
      </w:r>
      <w:r w:rsidR="00D56BF3">
        <w:rPr>
          <w:sz w:val="26"/>
          <w:szCs w:val="26"/>
        </w:rPr>
        <w:t>.</w:t>
      </w:r>
      <w:r>
        <w:rPr>
          <w:sz w:val="26"/>
          <w:szCs w:val="26"/>
        </w:rPr>
        <w:t xml:space="preserve"> Подп</w:t>
      </w:r>
      <w:r w:rsidRPr="009E0E82">
        <w:rPr>
          <w:sz w:val="26"/>
          <w:szCs w:val="26"/>
        </w:rPr>
        <w:t>ункт 2.6.3 изложить в следующей редакции:</w:t>
      </w:r>
    </w:p>
    <w:p w:rsidR="000B44A0" w:rsidRPr="009E0E82" w:rsidRDefault="000B44A0" w:rsidP="000B44A0">
      <w:pPr>
        <w:ind w:firstLine="540"/>
        <w:jc w:val="both"/>
        <w:rPr>
          <w:sz w:val="26"/>
          <w:szCs w:val="26"/>
        </w:rPr>
      </w:pPr>
      <w:r w:rsidRPr="009E0E82">
        <w:rPr>
          <w:sz w:val="26"/>
          <w:szCs w:val="26"/>
        </w:rPr>
        <w:t>«2.6.3. Заявление оформляется на русском языке, заверяется подписью заявителя.</w:t>
      </w:r>
    </w:p>
    <w:p w:rsidR="000B44A0" w:rsidRPr="009E0E82" w:rsidRDefault="000B44A0" w:rsidP="000B44A0">
      <w:pPr>
        <w:autoSpaceDE w:val="0"/>
        <w:autoSpaceDN w:val="0"/>
        <w:adjustRightInd w:val="0"/>
        <w:ind w:firstLine="540"/>
        <w:jc w:val="both"/>
        <w:rPr>
          <w:sz w:val="26"/>
          <w:szCs w:val="26"/>
        </w:rPr>
      </w:pPr>
      <w:r w:rsidRPr="009E0E82">
        <w:rPr>
          <w:sz w:val="26"/>
          <w:szCs w:val="26"/>
        </w:rPr>
        <w:t>Документы, прилагаемые к заявлению, представляются в подлинниках или копиях. Копии документов, прилагаемые к заявлению, представляются с предъявлением подлинников.</w:t>
      </w:r>
    </w:p>
    <w:p w:rsidR="000B44A0" w:rsidRPr="009E0E82" w:rsidRDefault="000B44A0" w:rsidP="000B44A0">
      <w:pPr>
        <w:autoSpaceDE w:val="0"/>
        <w:autoSpaceDN w:val="0"/>
        <w:adjustRightInd w:val="0"/>
        <w:ind w:firstLine="540"/>
        <w:jc w:val="both"/>
        <w:rPr>
          <w:sz w:val="26"/>
          <w:szCs w:val="26"/>
        </w:rPr>
      </w:pPr>
      <w:r w:rsidRPr="009E0E82">
        <w:rPr>
          <w:sz w:val="26"/>
          <w:szCs w:val="26"/>
        </w:rPr>
        <w:t xml:space="preserve"> Заявление о предоставлении муниципальной услуги и прилагаемые документы представляются заявителем в Уполномоченный орган (МФЦ) на бумажном носителе лично или посредством почтового отправления с уведомлением о вручении.</w:t>
      </w:r>
    </w:p>
    <w:p w:rsidR="000B44A0" w:rsidRPr="009E0E82" w:rsidRDefault="000B44A0" w:rsidP="000B44A0">
      <w:pPr>
        <w:autoSpaceDE w:val="0"/>
        <w:autoSpaceDN w:val="0"/>
        <w:adjustRightInd w:val="0"/>
        <w:ind w:firstLine="540"/>
        <w:jc w:val="both"/>
        <w:rPr>
          <w:sz w:val="26"/>
          <w:szCs w:val="26"/>
        </w:rPr>
      </w:pPr>
      <w:r w:rsidRPr="009E0E82">
        <w:rPr>
          <w:sz w:val="26"/>
          <w:szCs w:val="26"/>
        </w:rPr>
        <w:lastRenderedPageBreak/>
        <w:t>Заявитель вправе направить заявление и прилагаемые документы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либо государственной информационной системы «Портал государственных и муниципальных услуг (функций) Вологодской области».</w:t>
      </w:r>
    </w:p>
    <w:p w:rsidR="000B44A0" w:rsidRDefault="000B44A0" w:rsidP="000B44A0">
      <w:pPr>
        <w:autoSpaceDE w:val="0"/>
        <w:autoSpaceDN w:val="0"/>
        <w:adjustRightInd w:val="0"/>
        <w:ind w:firstLine="540"/>
        <w:jc w:val="both"/>
        <w:rPr>
          <w:sz w:val="26"/>
          <w:szCs w:val="26"/>
        </w:rPr>
      </w:pPr>
      <w:proofErr w:type="gramStart"/>
      <w:r w:rsidRPr="009E0E82">
        <w:rPr>
          <w:sz w:val="26"/>
          <w:szCs w:val="26"/>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0B44A0" w:rsidRPr="009E0E82" w:rsidRDefault="000B44A0" w:rsidP="000B44A0">
      <w:pPr>
        <w:autoSpaceDE w:val="0"/>
        <w:autoSpaceDN w:val="0"/>
        <w:adjustRightInd w:val="0"/>
        <w:ind w:firstLine="540"/>
        <w:jc w:val="both"/>
        <w:rPr>
          <w:sz w:val="26"/>
          <w:szCs w:val="26"/>
        </w:rPr>
      </w:pPr>
      <w:r>
        <w:rPr>
          <w:sz w:val="26"/>
          <w:szCs w:val="26"/>
        </w:rPr>
        <w:t xml:space="preserve">1.11.2. Подпункты 2.6.4 и 2.6.5 </w:t>
      </w:r>
      <w:r w:rsidR="007E2FB9">
        <w:rPr>
          <w:sz w:val="26"/>
          <w:szCs w:val="26"/>
        </w:rPr>
        <w:t>признать утратившими силу.</w:t>
      </w:r>
    </w:p>
    <w:p w:rsidR="000B44A0" w:rsidRPr="009E0E82" w:rsidRDefault="000B44A0" w:rsidP="000B44A0">
      <w:pPr>
        <w:autoSpaceDE w:val="0"/>
        <w:autoSpaceDN w:val="0"/>
        <w:adjustRightInd w:val="0"/>
        <w:ind w:firstLine="540"/>
        <w:jc w:val="both"/>
        <w:rPr>
          <w:sz w:val="26"/>
          <w:szCs w:val="26"/>
        </w:rPr>
      </w:pPr>
      <w:r w:rsidRPr="009E0E82">
        <w:rPr>
          <w:sz w:val="26"/>
          <w:szCs w:val="26"/>
        </w:rPr>
        <w:t>1.12. Подпункты 2.7.3 и 2.7.4  пункта  2.7 изложить в следующей редакции:</w:t>
      </w:r>
    </w:p>
    <w:p w:rsidR="000B44A0" w:rsidRPr="009E0E82" w:rsidRDefault="000B44A0" w:rsidP="000B44A0">
      <w:pPr>
        <w:autoSpaceDE w:val="0"/>
        <w:autoSpaceDN w:val="0"/>
        <w:adjustRightInd w:val="0"/>
        <w:ind w:firstLine="540"/>
        <w:jc w:val="both"/>
        <w:rPr>
          <w:sz w:val="26"/>
          <w:szCs w:val="26"/>
        </w:rPr>
      </w:pPr>
      <w:r w:rsidRPr="009E0E82">
        <w:rPr>
          <w:sz w:val="26"/>
          <w:szCs w:val="26"/>
        </w:rPr>
        <w:t>«2.7.3. Документы, указанные в пункте 2.7.1 – 2.7.2 настоящего административного регламента, представляются заявителем в Уполномоченный орган (МФЦ) на бумажном носителе. Документы, прилагаемые к заявлению, представляются в подлинниках или копиях. Копии документов, прилагаемые к заявлению, представляются с предъявлением подлинников либо заверенные в нотариальном порядке.</w:t>
      </w:r>
    </w:p>
    <w:p w:rsidR="000B44A0" w:rsidRPr="009E0E82" w:rsidRDefault="000B44A0" w:rsidP="000B44A0">
      <w:pPr>
        <w:autoSpaceDE w:val="0"/>
        <w:autoSpaceDN w:val="0"/>
        <w:adjustRightInd w:val="0"/>
        <w:ind w:firstLine="540"/>
        <w:jc w:val="both"/>
        <w:rPr>
          <w:sz w:val="26"/>
          <w:szCs w:val="26"/>
        </w:rPr>
      </w:pPr>
      <w:r w:rsidRPr="009E0E82">
        <w:rPr>
          <w:sz w:val="26"/>
          <w:szCs w:val="26"/>
        </w:rPr>
        <w:t>Заявитель вправе направить документы в электронном виде с использованием федеральной государственной информационной системы «Единый портал государственных и муниципальных услуг (функций)» либо государственной информационной системы «Портал государственных и муниципальных услуг (функций) Вологодской области».</w:t>
      </w:r>
    </w:p>
    <w:p w:rsidR="000B44A0" w:rsidRPr="009E0E82" w:rsidRDefault="000B44A0" w:rsidP="000B44A0">
      <w:pPr>
        <w:autoSpaceDE w:val="0"/>
        <w:autoSpaceDN w:val="0"/>
        <w:adjustRightInd w:val="0"/>
        <w:ind w:firstLine="540"/>
        <w:jc w:val="both"/>
        <w:rPr>
          <w:sz w:val="26"/>
          <w:szCs w:val="26"/>
        </w:rPr>
      </w:pPr>
      <w:r w:rsidRPr="009E0E82">
        <w:rPr>
          <w:sz w:val="26"/>
          <w:szCs w:val="26"/>
        </w:rPr>
        <w:t>При обращении в электронной форме за получением муниципальной услуги каждый прилагаемый к заявлению документ подписывается допустимым видом электронной подписи.</w:t>
      </w:r>
    </w:p>
    <w:p w:rsidR="000B44A0" w:rsidRPr="009E0E82" w:rsidRDefault="000B44A0" w:rsidP="000B44A0">
      <w:pPr>
        <w:autoSpaceDE w:val="0"/>
        <w:autoSpaceDN w:val="0"/>
        <w:adjustRightInd w:val="0"/>
        <w:ind w:firstLine="540"/>
        <w:jc w:val="both"/>
        <w:rPr>
          <w:sz w:val="26"/>
          <w:szCs w:val="26"/>
        </w:rPr>
      </w:pPr>
      <w:r w:rsidRPr="009E0E82">
        <w:rPr>
          <w:sz w:val="26"/>
          <w:szCs w:val="26"/>
        </w:rPr>
        <w:t xml:space="preserve"> 2.7.4. Запрещено требовать от заявителя:</w:t>
      </w:r>
    </w:p>
    <w:p w:rsidR="00925916" w:rsidRPr="003147E3" w:rsidRDefault="00925916" w:rsidP="00925916">
      <w:pPr>
        <w:jc w:val="both"/>
        <w:rPr>
          <w:sz w:val="26"/>
          <w:szCs w:val="26"/>
        </w:rPr>
      </w:pPr>
      <w:r>
        <w:rPr>
          <w:color w:val="000000"/>
          <w:sz w:val="26"/>
          <w:szCs w:val="26"/>
          <w:shd w:val="clear" w:color="auto" w:fill="FFFFFF"/>
        </w:rPr>
        <w:tab/>
      </w:r>
      <w:r w:rsidRPr="003147E3">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3147E3">
        <w:rPr>
          <w:color w:val="000000"/>
          <w:sz w:val="26"/>
          <w:szCs w:val="26"/>
        </w:rPr>
        <w:br/>
      </w:r>
      <w:r>
        <w:rPr>
          <w:color w:val="000000"/>
          <w:sz w:val="26"/>
          <w:szCs w:val="26"/>
          <w:shd w:val="clear" w:color="auto" w:fill="FFFFFF"/>
        </w:rPr>
        <w:tab/>
      </w:r>
      <w:proofErr w:type="gramStart"/>
      <w:r w:rsidRPr="003147E3">
        <w:rPr>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3147E3">
        <w:rPr>
          <w:color w:val="000000"/>
          <w:sz w:val="26"/>
          <w:szCs w:val="26"/>
          <w:shd w:val="clear" w:color="auto" w:fill="FFFFFF"/>
        </w:rPr>
        <w:t xml:space="preserve"> </w:t>
      </w:r>
      <w:proofErr w:type="gramStart"/>
      <w:r w:rsidRPr="003147E3">
        <w:rPr>
          <w:color w:val="000000"/>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3147E3">
        <w:rPr>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3147E3">
        <w:rPr>
          <w:color w:val="000000"/>
          <w:sz w:val="26"/>
          <w:szCs w:val="26"/>
        </w:rPr>
        <w:br/>
      </w:r>
      <w:r>
        <w:rPr>
          <w:color w:val="000000"/>
          <w:sz w:val="26"/>
          <w:szCs w:val="26"/>
          <w:shd w:val="clear" w:color="auto" w:fill="FFFFFF"/>
        </w:rPr>
        <w:lastRenderedPageBreak/>
        <w:tab/>
      </w:r>
      <w:proofErr w:type="gramStart"/>
      <w:r w:rsidRPr="003147E3">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3147E3">
        <w:rPr>
          <w:color w:val="000000"/>
          <w:sz w:val="26"/>
          <w:szCs w:val="26"/>
          <w:shd w:val="clear" w:color="auto" w:fill="FFFFFF"/>
        </w:rPr>
        <w:t xml:space="preserve"> </w:t>
      </w:r>
      <w:proofErr w:type="gramStart"/>
      <w:r w:rsidRPr="003147E3">
        <w:rPr>
          <w:color w:val="000000"/>
          <w:sz w:val="26"/>
          <w:szCs w:val="26"/>
          <w:shd w:val="clear" w:color="auto" w:fill="FFFFFF"/>
        </w:rPr>
        <w:t>и муниципальных услуг»;</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w:t>
      </w:r>
      <w:r w:rsidR="00514D51">
        <w:rPr>
          <w:color w:val="000000"/>
          <w:sz w:val="26"/>
          <w:szCs w:val="26"/>
          <w:shd w:val="clear" w:color="auto" w:fill="FFFFFF"/>
        </w:rPr>
        <w:t xml:space="preserve"> </w:t>
      </w:r>
      <w:r w:rsidRPr="003147E3">
        <w:rPr>
          <w:color w:val="000000"/>
          <w:sz w:val="26"/>
          <w:szCs w:val="26"/>
          <w:shd w:val="clear" w:color="auto" w:fill="FFFFFF"/>
        </w:rPr>
        <w:t>муниципальной услуги;</w:t>
      </w:r>
      <w:proofErr w:type="gramEnd"/>
      <w:r w:rsidR="00514D51">
        <w:rPr>
          <w:color w:val="000000"/>
          <w:sz w:val="26"/>
          <w:szCs w:val="26"/>
          <w:shd w:val="clear" w:color="auto" w:fill="FFFFFF"/>
        </w:rPr>
        <w:t xml:space="preserve">                                                                              </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w:t>
      </w:r>
      <w:r w:rsidR="00514D51">
        <w:rPr>
          <w:color w:val="000000"/>
          <w:sz w:val="26"/>
          <w:szCs w:val="26"/>
          <w:shd w:val="clear" w:color="auto" w:fill="FFFFFF"/>
        </w:rPr>
        <w:t xml:space="preserve"> документов;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3147E3">
        <w:rPr>
          <w:color w:val="000000"/>
          <w:sz w:val="26"/>
          <w:szCs w:val="26"/>
        </w:rPr>
        <w:br/>
      </w:r>
      <w:r>
        <w:rPr>
          <w:color w:val="000000"/>
          <w:sz w:val="26"/>
          <w:szCs w:val="26"/>
          <w:shd w:val="clear" w:color="auto" w:fill="FFFFFF"/>
        </w:rPr>
        <w:tab/>
      </w:r>
      <w:proofErr w:type="gramStart"/>
      <w:r w:rsidRPr="003147E3">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147E3">
        <w:rPr>
          <w:color w:val="000000"/>
          <w:sz w:val="26"/>
          <w:szCs w:val="26"/>
          <w:shd w:val="clear" w:color="auto" w:fill="FFFFFF"/>
        </w:rPr>
        <w:t xml:space="preserve">, </w:t>
      </w:r>
      <w:proofErr w:type="gramStart"/>
      <w:r w:rsidRPr="003147E3">
        <w:rPr>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0B44A0" w:rsidRPr="009E0E82" w:rsidRDefault="000B44A0" w:rsidP="00925916">
      <w:pPr>
        <w:autoSpaceDE w:val="0"/>
        <w:ind w:firstLine="540"/>
        <w:jc w:val="both"/>
        <w:rPr>
          <w:sz w:val="26"/>
          <w:szCs w:val="26"/>
        </w:rPr>
      </w:pPr>
      <w:r w:rsidRPr="009E0E82">
        <w:rPr>
          <w:sz w:val="26"/>
          <w:szCs w:val="26"/>
        </w:rPr>
        <w:t xml:space="preserve">1.13. </w:t>
      </w:r>
      <w:r w:rsidR="00BB4E6E">
        <w:rPr>
          <w:sz w:val="26"/>
          <w:szCs w:val="26"/>
        </w:rPr>
        <w:t>П</w:t>
      </w:r>
      <w:r w:rsidRPr="009E0E82">
        <w:rPr>
          <w:sz w:val="26"/>
          <w:szCs w:val="26"/>
        </w:rPr>
        <w:t>одпункт 2.9.3</w:t>
      </w:r>
      <w:r w:rsidR="00BB4E6E">
        <w:rPr>
          <w:sz w:val="26"/>
          <w:szCs w:val="26"/>
        </w:rPr>
        <w:t xml:space="preserve"> пункта 2.9 признать утратившим силу.</w:t>
      </w:r>
    </w:p>
    <w:p w:rsidR="000B44A0" w:rsidRPr="009E0E82" w:rsidRDefault="000B44A0" w:rsidP="00925916">
      <w:pPr>
        <w:autoSpaceDE w:val="0"/>
        <w:ind w:firstLine="540"/>
        <w:jc w:val="both"/>
        <w:rPr>
          <w:sz w:val="26"/>
          <w:szCs w:val="26"/>
        </w:rPr>
      </w:pPr>
      <w:r w:rsidRPr="009E0E82">
        <w:rPr>
          <w:sz w:val="26"/>
          <w:szCs w:val="26"/>
        </w:rPr>
        <w:t>1.14.  Пункт  2.13 изложить в следующей редакции:</w:t>
      </w:r>
    </w:p>
    <w:p w:rsidR="000B44A0" w:rsidRPr="009E0E82" w:rsidRDefault="000B44A0" w:rsidP="00925916">
      <w:pPr>
        <w:pStyle w:val="4"/>
        <w:spacing w:before="0"/>
        <w:ind w:firstLine="540"/>
        <w:jc w:val="both"/>
        <w:rPr>
          <w:b/>
          <w:iCs/>
          <w:sz w:val="26"/>
          <w:szCs w:val="26"/>
        </w:rPr>
      </w:pPr>
      <w:r w:rsidRPr="009E0E82">
        <w:rPr>
          <w:i/>
          <w:iCs/>
          <w:sz w:val="26"/>
          <w:szCs w:val="26"/>
        </w:rPr>
        <w:t>«</w:t>
      </w:r>
      <w:r w:rsidRPr="009E0E82">
        <w:rPr>
          <w:b/>
          <w:iCs/>
          <w:sz w:val="26"/>
          <w:szCs w:val="26"/>
        </w:rPr>
        <w:t>2.13. Срок и порядок  регистрации запроса заявителя о предоставлении</w:t>
      </w:r>
    </w:p>
    <w:p w:rsidR="000B44A0" w:rsidRPr="009E0E82" w:rsidRDefault="000B44A0" w:rsidP="00925916">
      <w:pPr>
        <w:pStyle w:val="4"/>
        <w:spacing w:before="0"/>
        <w:ind w:firstLine="540"/>
        <w:jc w:val="both"/>
        <w:rPr>
          <w:b/>
          <w:iCs/>
          <w:sz w:val="26"/>
          <w:szCs w:val="26"/>
        </w:rPr>
      </w:pPr>
      <w:r w:rsidRPr="009E0E82">
        <w:rPr>
          <w:b/>
          <w:iCs/>
          <w:sz w:val="26"/>
          <w:szCs w:val="26"/>
        </w:rPr>
        <w:t>муниципальной услуги</w:t>
      </w:r>
    </w:p>
    <w:p w:rsidR="000B44A0" w:rsidRPr="009E0E82" w:rsidRDefault="000B44A0" w:rsidP="00925916">
      <w:pPr>
        <w:autoSpaceDE w:val="0"/>
        <w:autoSpaceDN w:val="0"/>
        <w:adjustRightInd w:val="0"/>
        <w:ind w:firstLine="540"/>
        <w:jc w:val="both"/>
        <w:rPr>
          <w:sz w:val="26"/>
          <w:szCs w:val="26"/>
        </w:rPr>
      </w:pPr>
      <w:r w:rsidRPr="009E0E82">
        <w:rPr>
          <w:sz w:val="26"/>
          <w:szCs w:val="26"/>
        </w:rPr>
        <w:t xml:space="preserve">2.13.1. Специалист Уполномоченного органа, ответственный за прием и регистрацию заявления, (далее – специалист, ответственный за прием и регистрацию заявления) регистрирует заявление о предоставлении муниципальной услуги в день его поступления в </w:t>
      </w:r>
      <w:hyperlink r:id="rId7" w:history="1">
        <w:r w:rsidRPr="009E0E82">
          <w:rPr>
            <w:sz w:val="26"/>
            <w:szCs w:val="26"/>
          </w:rPr>
          <w:t>книге</w:t>
        </w:r>
      </w:hyperlink>
      <w:r w:rsidRPr="009E0E82">
        <w:rPr>
          <w:sz w:val="26"/>
          <w:szCs w:val="26"/>
        </w:rPr>
        <w:t xml:space="preserve"> регистрации заявлений граждан, нуждающихся в жилом помещении (далее также - Книга регистрации).</w:t>
      </w:r>
    </w:p>
    <w:p w:rsidR="000B44A0" w:rsidRPr="009E0E82" w:rsidRDefault="000B44A0" w:rsidP="00925916">
      <w:pPr>
        <w:autoSpaceDE w:val="0"/>
        <w:autoSpaceDN w:val="0"/>
        <w:adjustRightInd w:val="0"/>
        <w:ind w:firstLine="540"/>
        <w:jc w:val="both"/>
        <w:rPr>
          <w:sz w:val="26"/>
          <w:szCs w:val="26"/>
        </w:rPr>
      </w:pPr>
      <w:r w:rsidRPr="009E0E82">
        <w:rPr>
          <w:sz w:val="26"/>
          <w:szCs w:val="26"/>
        </w:rPr>
        <w:lastRenderedPageBreak/>
        <w:t>При поступлении заявления в электронном виде оно регистрируется информационной системой. Датой приема указанного заявления является дата его регистрации в информационной системе.</w:t>
      </w:r>
    </w:p>
    <w:p w:rsidR="000B44A0" w:rsidRPr="009E0E82" w:rsidRDefault="000B44A0" w:rsidP="000B44A0">
      <w:pPr>
        <w:autoSpaceDE w:val="0"/>
        <w:autoSpaceDN w:val="0"/>
        <w:adjustRightInd w:val="0"/>
        <w:ind w:firstLine="540"/>
        <w:jc w:val="both"/>
        <w:rPr>
          <w:sz w:val="26"/>
          <w:szCs w:val="26"/>
        </w:rPr>
      </w:pPr>
      <w:r w:rsidRPr="009E0E82">
        <w:rPr>
          <w:sz w:val="26"/>
          <w:szCs w:val="26"/>
        </w:rPr>
        <w:t>2.13.2. В случае если заявитель направил заявление о предоставлении муниципальной услуги в электронном виде, специалист, ответственный за прием и регистрацию заявления, в течение 3 дней со дня поступления такого заявления проводит проверку электронной подписи, которой подписаны заявление и прилагаемые документы.</w:t>
      </w:r>
    </w:p>
    <w:p w:rsidR="000B44A0" w:rsidRPr="009E0E82" w:rsidRDefault="000B44A0" w:rsidP="000B44A0">
      <w:pPr>
        <w:autoSpaceDE w:val="0"/>
        <w:autoSpaceDN w:val="0"/>
        <w:adjustRightInd w:val="0"/>
        <w:ind w:firstLine="540"/>
        <w:jc w:val="both"/>
        <w:rPr>
          <w:sz w:val="26"/>
          <w:szCs w:val="26"/>
        </w:rPr>
      </w:pPr>
      <w:r w:rsidRPr="009E0E82">
        <w:rPr>
          <w:sz w:val="26"/>
          <w:szCs w:val="26"/>
        </w:rPr>
        <w:t>Проверка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roofErr w:type="gramStart"/>
      <w:r w:rsidRPr="009E0E82">
        <w:rPr>
          <w:sz w:val="26"/>
          <w:szCs w:val="26"/>
        </w:rPr>
        <w:t>.»;</w:t>
      </w:r>
    </w:p>
    <w:p w:rsidR="000B44A0" w:rsidRPr="009E0E82" w:rsidRDefault="000B44A0" w:rsidP="000B44A0">
      <w:pPr>
        <w:autoSpaceDE w:val="0"/>
        <w:autoSpaceDN w:val="0"/>
        <w:adjustRightInd w:val="0"/>
        <w:ind w:firstLine="540"/>
        <w:jc w:val="both"/>
        <w:rPr>
          <w:sz w:val="26"/>
          <w:szCs w:val="26"/>
        </w:rPr>
      </w:pPr>
      <w:proofErr w:type="gramEnd"/>
      <w:r w:rsidRPr="009E0E82">
        <w:rPr>
          <w:sz w:val="26"/>
          <w:szCs w:val="26"/>
        </w:rPr>
        <w:t>1.15. Пункт 2.15 изложить в следующей редакции:</w:t>
      </w:r>
    </w:p>
    <w:p w:rsidR="000B44A0" w:rsidRPr="009E0E82" w:rsidRDefault="000B44A0" w:rsidP="000B44A0">
      <w:pPr>
        <w:pStyle w:val="4"/>
        <w:spacing w:before="0"/>
        <w:ind w:firstLine="540"/>
        <w:jc w:val="left"/>
        <w:rPr>
          <w:i/>
          <w:iCs/>
          <w:sz w:val="26"/>
          <w:szCs w:val="26"/>
        </w:rPr>
      </w:pPr>
      <w:r w:rsidRPr="009E0E82">
        <w:rPr>
          <w:i/>
          <w:iCs/>
          <w:sz w:val="26"/>
          <w:szCs w:val="26"/>
        </w:rPr>
        <w:t>«</w:t>
      </w:r>
      <w:r w:rsidRPr="009E0E82">
        <w:rPr>
          <w:b/>
          <w:iCs/>
          <w:sz w:val="26"/>
          <w:szCs w:val="26"/>
        </w:rPr>
        <w:t>2.15. Показатели доступности и качества муниципальной услуги</w:t>
      </w:r>
    </w:p>
    <w:p w:rsidR="000B44A0" w:rsidRPr="009E0E82" w:rsidRDefault="000B44A0" w:rsidP="000B44A0">
      <w:pPr>
        <w:autoSpaceDE w:val="0"/>
        <w:autoSpaceDN w:val="0"/>
        <w:adjustRightInd w:val="0"/>
        <w:ind w:firstLine="540"/>
        <w:jc w:val="both"/>
        <w:rPr>
          <w:sz w:val="26"/>
          <w:szCs w:val="26"/>
        </w:rPr>
      </w:pPr>
      <w:r w:rsidRPr="009E0E82">
        <w:rPr>
          <w:sz w:val="26"/>
          <w:szCs w:val="26"/>
        </w:rPr>
        <w:t>2.15.1. Показателями доступности муниципальной услуги являются:</w:t>
      </w:r>
    </w:p>
    <w:p w:rsidR="000B44A0" w:rsidRPr="009E0E82" w:rsidRDefault="000B44A0" w:rsidP="000B44A0">
      <w:pPr>
        <w:autoSpaceDE w:val="0"/>
        <w:autoSpaceDN w:val="0"/>
        <w:adjustRightInd w:val="0"/>
        <w:ind w:firstLine="540"/>
        <w:jc w:val="both"/>
        <w:rPr>
          <w:sz w:val="26"/>
          <w:szCs w:val="26"/>
        </w:rPr>
      </w:pPr>
      <w:r w:rsidRPr="009E0E82">
        <w:rPr>
          <w:sz w:val="26"/>
          <w:szCs w:val="26"/>
        </w:rPr>
        <w:t>информирование заявителей о предоставлении муниципальной услуги;</w:t>
      </w:r>
    </w:p>
    <w:p w:rsidR="000B44A0" w:rsidRPr="009E0E82" w:rsidRDefault="000B44A0" w:rsidP="000B44A0">
      <w:pPr>
        <w:autoSpaceDE w:val="0"/>
        <w:autoSpaceDN w:val="0"/>
        <w:adjustRightInd w:val="0"/>
        <w:ind w:firstLine="540"/>
        <w:jc w:val="both"/>
        <w:rPr>
          <w:sz w:val="26"/>
          <w:szCs w:val="26"/>
        </w:rPr>
      </w:pPr>
      <w:r w:rsidRPr="009E0E82">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0B44A0" w:rsidRPr="009E0E82" w:rsidRDefault="000B44A0" w:rsidP="000B44A0">
      <w:pPr>
        <w:autoSpaceDE w:val="0"/>
        <w:autoSpaceDN w:val="0"/>
        <w:adjustRightInd w:val="0"/>
        <w:ind w:firstLine="540"/>
        <w:jc w:val="both"/>
        <w:rPr>
          <w:sz w:val="26"/>
          <w:szCs w:val="26"/>
        </w:rPr>
      </w:pPr>
      <w:r w:rsidRPr="009E0E82">
        <w:rPr>
          <w:sz w:val="26"/>
          <w:szCs w:val="26"/>
        </w:rPr>
        <w:t>оборудование помещений Уполномоченного органа местами хранения верхней одежды заявителей, местами общего пользования;</w:t>
      </w:r>
    </w:p>
    <w:p w:rsidR="000B44A0" w:rsidRPr="009E0E82" w:rsidRDefault="000B44A0" w:rsidP="000B44A0">
      <w:pPr>
        <w:autoSpaceDE w:val="0"/>
        <w:autoSpaceDN w:val="0"/>
        <w:adjustRightInd w:val="0"/>
        <w:ind w:firstLine="540"/>
        <w:jc w:val="both"/>
        <w:rPr>
          <w:sz w:val="26"/>
          <w:szCs w:val="26"/>
        </w:rPr>
      </w:pPr>
      <w:r w:rsidRPr="009E0E82">
        <w:rPr>
          <w:sz w:val="26"/>
          <w:szCs w:val="26"/>
        </w:rPr>
        <w:t>соблюдение графика работы Уполномоченного органа;</w:t>
      </w:r>
    </w:p>
    <w:p w:rsidR="000B44A0" w:rsidRPr="009E0E82" w:rsidRDefault="000B44A0" w:rsidP="000B44A0">
      <w:pPr>
        <w:autoSpaceDE w:val="0"/>
        <w:autoSpaceDN w:val="0"/>
        <w:adjustRightInd w:val="0"/>
        <w:ind w:firstLine="540"/>
        <w:jc w:val="both"/>
        <w:rPr>
          <w:sz w:val="26"/>
          <w:szCs w:val="26"/>
        </w:rPr>
      </w:pPr>
      <w:r w:rsidRPr="009E0E82">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0B44A0" w:rsidRPr="009E0E82" w:rsidRDefault="000B44A0" w:rsidP="000B44A0">
      <w:pPr>
        <w:autoSpaceDE w:val="0"/>
        <w:autoSpaceDN w:val="0"/>
        <w:adjustRightInd w:val="0"/>
        <w:ind w:firstLine="540"/>
        <w:jc w:val="both"/>
        <w:rPr>
          <w:sz w:val="26"/>
          <w:szCs w:val="26"/>
        </w:rPr>
      </w:pPr>
      <w:r w:rsidRPr="009E0E82">
        <w:rPr>
          <w:sz w:val="26"/>
          <w:szCs w:val="26"/>
        </w:rPr>
        <w:t>время, затраченное на получение конечного результата муниципальной услуги.</w:t>
      </w:r>
    </w:p>
    <w:p w:rsidR="000B44A0" w:rsidRPr="009E0E82" w:rsidRDefault="000B44A0" w:rsidP="000B44A0">
      <w:pPr>
        <w:autoSpaceDE w:val="0"/>
        <w:autoSpaceDN w:val="0"/>
        <w:adjustRightInd w:val="0"/>
        <w:ind w:firstLine="540"/>
        <w:jc w:val="both"/>
        <w:rPr>
          <w:sz w:val="26"/>
          <w:szCs w:val="26"/>
        </w:rPr>
      </w:pPr>
      <w:r w:rsidRPr="009E0E82">
        <w:rPr>
          <w:sz w:val="26"/>
          <w:szCs w:val="26"/>
        </w:rPr>
        <w:t>2.15.2. Показателями качества муниципальной услуги являются:</w:t>
      </w:r>
    </w:p>
    <w:p w:rsidR="000B44A0" w:rsidRPr="009E0E82" w:rsidRDefault="000B44A0" w:rsidP="000B44A0">
      <w:pPr>
        <w:autoSpaceDE w:val="0"/>
        <w:autoSpaceDN w:val="0"/>
        <w:adjustRightInd w:val="0"/>
        <w:ind w:firstLine="540"/>
        <w:jc w:val="both"/>
        <w:rPr>
          <w:sz w:val="26"/>
          <w:szCs w:val="26"/>
        </w:rPr>
      </w:pPr>
      <w:r w:rsidRPr="009E0E82">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0B44A0" w:rsidRPr="009E0E82" w:rsidRDefault="000B44A0" w:rsidP="000B44A0">
      <w:pPr>
        <w:autoSpaceDE w:val="0"/>
        <w:autoSpaceDN w:val="0"/>
        <w:adjustRightInd w:val="0"/>
        <w:ind w:firstLine="540"/>
        <w:jc w:val="both"/>
        <w:rPr>
          <w:sz w:val="26"/>
          <w:szCs w:val="26"/>
        </w:rPr>
      </w:pPr>
      <w:proofErr w:type="gramStart"/>
      <w:r w:rsidRPr="009E0E82">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0B44A0" w:rsidRPr="009E0E82" w:rsidRDefault="00BB4E6E" w:rsidP="000B44A0">
      <w:pPr>
        <w:autoSpaceDE w:val="0"/>
        <w:autoSpaceDN w:val="0"/>
        <w:adjustRightInd w:val="0"/>
        <w:ind w:firstLine="540"/>
        <w:jc w:val="both"/>
        <w:rPr>
          <w:sz w:val="26"/>
          <w:szCs w:val="26"/>
        </w:rPr>
      </w:pPr>
      <w:r>
        <w:rPr>
          <w:sz w:val="26"/>
          <w:szCs w:val="26"/>
        </w:rPr>
        <w:t>1.16. Пункт 2.17 признать утратившим силу.</w:t>
      </w:r>
    </w:p>
    <w:p w:rsidR="000B44A0" w:rsidRPr="009E0E82" w:rsidRDefault="000B44A0" w:rsidP="000B44A0">
      <w:pPr>
        <w:autoSpaceDE w:val="0"/>
        <w:autoSpaceDN w:val="0"/>
        <w:adjustRightInd w:val="0"/>
        <w:ind w:firstLine="540"/>
        <w:jc w:val="both"/>
        <w:rPr>
          <w:sz w:val="26"/>
          <w:szCs w:val="26"/>
        </w:rPr>
      </w:pPr>
      <w:r w:rsidRPr="009E0E82">
        <w:rPr>
          <w:sz w:val="26"/>
          <w:szCs w:val="26"/>
        </w:rPr>
        <w:t>1.17. В пункте 3.3:</w:t>
      </w:r>
    </w:p>
    <w:p w:rsidR="000B44A0" w:rsidRPr="009E0E82" w:rsidRDefault="000B44A0" w:rsidP="000B44A0">
      <w:pPr>
        <w:autoSpaceDE w:val="0"/>
        <w:autoSpaceDN w:val="0"/>
        <w:adjustRightInd w:val="0"/>
        <w:ind w:firstLine="540"/>
        <w:jc w:val="both"/>
        <w:rPr>
          <w:sz w:val="26"/>
          <w:szCs w:val="26"/>
        </w:rPr>
      </w:pPr>
      <w:r w:rsidRPr="009E0E82">
        <w:rPr>
          <w:sz w:val="26"/>
          <w:szCs w:val="26"/>
        </w:rPr>
        <w:t>1.17.1. Подпункт 3.3.1 дополнить словами:</w:t>
      </w:r>
    </w:p>
    <w:p w:rsidR="000B44A0" w:rsidRDefault="000B44A0" w:rsidP="000B44A0">
      <w:pPr>
        <w:pStyle w:val="ConsPlusNormal"/>
        <w:widowControl/>
        <w:tabs>
          <w:tab w:val="num" w:pos="567"/>
          <w:tab w:val="left" w:pos="1560"/>
        </w:tabs>
        <w:suppressAutoHyphens/>
        <w:autoSpaceDN/>
        <w:adjustRightInd/>
        <w:ind w:firstLine="0"/>
        <w:jc w:val="both"/>
        <w:rPr>
          <w:rFonts w:ascii="Times New Roman" w:hAnsi="Times New Roman" w:cs="Times New Roman"/>
          <w:sz w:val="26"/>
          <w:szCs w:val="26"/>
        </w:rPr>
      </w:pPr>
      <w:r w:rsidRPr="009E0E82">
        <w:rPr>
          <w:rFonts w:ascii="Times New Roman" w:hAnsi="Times New Roman" w:cs="Times New Roman"/>
          <w:sz w:val="26"/>
          <w:szCs w:val="26"/>
        </w:rPr>
        <w:tab/>
        <w:t>«в соответствии с пунктами 2.6.1 – 2.6.2 настояще</w:t>
      </w:r>
      <w:r w:rsidR="00BB4E6E">
        <w:rPr>
          <w:rFonts w:ascii="Times New Roman" w:hAnsi="Times New Roman" w:cs="Times New Roman"/>
          <w:sz w:val="26"/>
          <w:szCs w:val="26"/>
        </w:rPr>
        <w:t>го административного регламента</w:t>
      </w:r>
      <w:r w:rsidRPr="009E0E82">
        <w:rPr>
          <w:rFonts w:ascii="Times New Roman" w:hAnsi="Times New Roman" w:cs="Times New Roman"/>
          <w:sz w:val="26"/>
          <w:szCs w:val="26"/>
        </w:rPr>
        <w:t>»;</w:t>
      </w:r>
    </w:p>
    <w:p w:rsidR="000B44A0" w:rsidRPr="009E0E82" w:rsidRDefault="000B44A0" w:rsidP="000B44A0">
      <w:pPr>
        <w:pStyle w:val="ConsPlusNormal"/>
        <w:widowControl/>
        <w:tabs>
          <w:tab w:val="num" w:pos="567"/>
          <w:tab w:val="left" w:pos="1560"/>
        </w:tabs>
        <w:suppressAutoHyphens/>
        <w:autoSpaceDN/>
        <w:adjustRightInd/>
        <w:ind w:firstLine="0"/>
        <w:jc w:val="both"/>
        <w:rPr>
          <w:rFonts w:ascii="Times New Roman" w:hAnsi="Times New Roman" w:cs="Times New Roman"/>
          <w:sz w:val="26"/>
          <w:szCs w:val="26"/>
        </w:rPr>
      </w:pPr>
      <w:r>
        <w:rPr>
          <w:rFonts w:ascii="Times New Roman" w:hAnsi="Times New Roman" w:cs="Times New Roman"/>
          <w:sz w:val="26"/>
          <w:szCs w:val="26"/>
        </w:rPr>
        <w:tab/>
        <w:t xml:space="preserve">1.17.2. В абзаце первом подпункта 3.3.2 слова «Отдела обеспечения деятельности </w:t>
      </w:r>
      <w:r w:rsidR="00BB4E6E">
        <w:rPr>
          <w:rFonts w:ascii="Times New Roman" w:hAnsi="Times New Roman" w:cs="Times New Roman"/>
          <w:sz w:val="26"/>
          <w:szCs w:val="26"/>
        </w:rPr>
        <w:t>администрации района» признать утратившим силу;</w:t>
      </w:r>
    </w:p>
    <w:p w:rsidR="000B44A0" w:rsidRPr="009E0E82" w:rsidRDefault="000B44A0" w:rsidP="000B44A0">
      <w:pPr>
        <w:pStyle w:val="ConsPlusNormal"/>
        <w:widowControl/>
        <w:tabs>
          <w:tab w:val="num" w:pos="567"/>
          <w:tab w:val="left" w:pos="1560"/>
        </w:tabs>
        <w:suppressAutoHyphens/>
        <w:autoSpaceDN/>
        <w:adjustRightInd/>
        <w:ind w:firstLine="0"/>
        <w:jc w:val="both"/>
        <w:rPr>
          <w:rFonts w:ascii="Times New Roman" w:hAnsi="Times New Roman" w:cs="Times New Roman"/>
          <w:sz w:val="26"/>
          <w:szCs w:val="26"/>
        </w:rPr>
      </w:pPr>
      <w:r>
        <w:rPr>
          <w:rFonts w:ascii="Times New Roman" w:hAnsi="Times New Roman" w:cs="Times New Roman"/>
          <w:sz w:val="26"/>
          <w:szCs w:val="26"/>
        </w:rPr>
        <w:lastRenderedPageBreak/>
        <w:tab/>
        <w:t>1.17.3</w:t>
      </w:r>
      <w:r w:rsidRPr="009E0E82">
        <w:rPr>
          <w:rFonts w:ascii="Times New Roman" w:hAnsi="Times New Roman" w:cs="Times New Roman"/>
          <w:sz w:val="26"/>
          <w:szCs w:val="26"/>
        </w:rPr>
        <w:t>. Подпункты 3.3.3 и 3.3.4 изложить в следующей редакции:</w:t>
      </w:r>
    </w:p>
    <w:p w:rsidR="000B44A0" w:rsidRPr="009E0E82" w:rsidRDefault="000B44A0" w:rsidP="000B44A0">
      <w:pPr>
        <w:autoSpaceDE w:val="0"/>
        <w:autoSpaceDN w:val="0"/>
        <w:adjustRightInd w:val="0"/>
        <w:ind w:firstLine="540"/>
        <w:jc w:val="both"/>
        <w:rPr>
          <w:sz w:val="26"/>
          <w:szCs w:val="26"/>
        </w:rPr>
      </w:pPr>
      <w:r w:rsidRPr="009E0E82">
        <w:rPr>
          <w:sz w:val="26"/>
          <w:szCs w:val="26"/>
        </w:rPr>
        <w:t>«3.3.3. После регистрации заявление направляется для рассмотрения в Комиссию.</w:t>
      </w:r>
    </w:p>
    <w:p w:rsidR="000B44A0" w:rsidRDefault="000B44A0" w:rsidP="000B44A0">
      <w:pPr>
        <w:autoSpaceDE w:val="0"/>
        <w:autoSpaceDN w:val="0"/>
        <w:adjustRightInd w:val="0"/>
        <w:ind w:firstLine="540"/>
        <w:jc w:val="both"/>
        <w:rPr>
          <w:sz w:val="26"/>
          <w:szCs w:val="26"/>
        </w:rPr>
      </w:pPr>
      <w:r w:rsidRPr="009E0E82">
        <w:rPr>
          <w:sz w:val="26"/>
          <w:szCs w:val="26"/>
        </w:rPr>
        <w:t>3.3.4. Результатом административной процедуры является передача заявления и документов в Комиссию либо направление заявителю уведомления об отказе в пред</w:t>
      </w:r>
      <w:r w:rsidR="00BB4E6E">
        <w:rPr>
          <w:sz w:val="26"/>
          <w:szCs w:val="26"/>
        </w:rPr>
        <w:t>оставлении муниципальной услуги».</w:t>
      </w:r>
    </w:p>
    <w:p w:rsidR="00BB4E6E" w:rsidRPr="009E0E82" w:rsidRDefault="00BB4E6E" w:rsidP="000B44A0">
      <w:pPr>
        <w:autoSpaceDE w:val="0"/>
        <w:autoSpaceDN w:val="0"/>
        <w:adjustRightInd w:val="0"/>
        <w:ind w:firstLine="540"/>
        <w:jc w:val="both"/>
        <w:rPr>
          <w:sz w:val="26"/>
          <w:szCs w:val="26"/>
        </w:rPr>
      </w:pPr>
      <w:r>
        <w:rPr>
          <w:sz w:val="26"/>
          <w:szCs w:val="26"/>
        </w:rPr>
        <w:t>1.18. Пункт 3.3 «Рассмотрение заявления и принятие решения» считать пунктом 3.4</w:t>
      </w:r>
      <w:r w:rsidR="009E664B">
        <w:rPr>
          <w:sz w:val="26"/>
          <w:szCs w:val="26"/>
        </w:rPr>
        <w:t xml:space="preserve"> «Рассмотрение заявления и принятие решения».</w:t>
      </w:r>
    </w:p>
    <w:p w:rsidR="000B44A0" w:rsidRPr="009E0E82" w:rsidRDefault="000B44A0" w:rsidP="000B44A0">
      <w:pPr>
        <w:autoSpaceDE w:val="0"/>
        <w:autoSpaceDN w:val="0"/>
        <w:adjustRightInd w:val="0"/>
        <w:ind w:firstLine="540"/>
        <w:jc w:val="both"/>
        <w:rPr>
          <w:sz w:val="26"/>
          <w:szCs w:val="26"/>
        </w:rPr>
      </w:pPr>
      <w:r w:rsidRPr="009E0E82">
        <w:rPr>
          <w:sz w:val="26"/>
          <w:szCs w:val="26"/>
        </w:rPr>
        <w:t>1.1</w:t>
      </w:r>
      <w:r w:rsidR="009E664B">
        <w:rPr>
          <w:sz w:val="26"/>
          <w:szCs w:val="26"/>
        </w:rPr>
        <w:t>9</w:t>
      </w:r>
      <w:r w:rsidRPr="009E0E82">
        <w:rPr>
          <w:sz w:val="26"/>
          <w:szCs w:val="26"/>
        </w:rPr>
        <w:t>. В пункте 3.4:</w:t>
      </w:r>
    </w:p>
    <w:p w:rsidR="000B44A0" w:rsidRPr="009E0E82" w:rsidRDefault="009E664B" w:rsidP="000B44A0">
      <w:pPr>
        <w:autoSpaceDE w:val="0"/>
        <w:autoSpaceDN w:val="0"/>
        <w:adjustRightInd w:val="0"/>
        <w:ind w:firstLine="540"/>
        <w:jc w:val="both"/>
        <w:rPr>
          <w:sz w:val="26"/>
          <w:szCs w:val="26"/>
        </w:rPr>
      </w:pPr>
      <w:r>
        <w:rPr>
          <w:sz w:val="26"/>
          <w:szCs w:val="26"/>
        </w:rPr>
        <w:t>1.19</w:t>
      </w:r>
      <w:r w:rsidR="000B44A0">
        <w:rPr>
          <w:sz w:val="26"/>
          <w:szCs w:val="26"/>
        </w:rPr>
        <w:t>.1. В</w:t>
      </w:r>
      <w:r w:rsidR="000B44A0" w:rsidRPr="009E0E82">
        <w:rPr>
          <w:sz w:val="26"/>
          <w:szCs w:val="26"/>
        </w:rPr>
        <w:t xml:space="preserve"> подпункте 3.4.1:</w:t>
      </w:r>
    </w:p>
    <w:p w:rsidR="000B44A0" w:rsidRPr="009E0E82" w:rsidRDefault="000B44A0" w:rsidP="000B44A0">
      <w:pPr>
        <w:autoSpaceDE w:val="0"/>
        <w:autoSpaceDN w:val="0"/>
        <w:adjustRightInd w:val="0"/>
        <w:ind w:firstLine="540"/>
        <w:jc w:val="both"/>
        <w:rPr>
          <w:sz w:val="26"/>
          <w:szCs w:val="26"/>
        </w:rPr>
      </w:pPr>
      <w:r w:rsidRPr="009E0E82">
        <w:rPr>
          <w:sz w:val="26"/>
          <w:szCs w:val="26"/>
        </w:rPr>
        <w:t>- слова «Главе района» заменить словами «в комиссию»;</w:t>
      </w:r>
    </w:p>
    <w:p w:rsidR="000B44A0" w:rsidRPr="009E0E82" w:rsidRDefault="009E664B" w:rsidP="000B44A0">
      <w:pPr>
        <w:autoSpaceDE w:val="0"/>
        <w:autoSpaceDN w:val="0"/>
        <w:adjustRightInd w:val="0"/>
        <w:ind w:firstLine="540"/>
        <w:jc w:val="both"/>
        <w:rPr>
          <w:sz w:val="26"/>
          <w:szCs w:val="26"/>
        </w:rPr>
      </w:pPr>
      <w:r>
        <w:rPr>
          <w:sz w:val="26"/>
          <w:szCs w:val="26"/>
        </w:rPr>
        <w:t xml:space="preserve">- абзац второй признать </w:t>
      </w:r>
      <w:r w:rsidR="00A16E8B">
        <w:rPr>
          <w:sz w:val="26"/>
          <w:szCs w:val="26"/>
        </w:rPr>
        <w:t>утратившим силу;</w:t>
      </w:r>
    </w:p>
    <w:p w:rsidR="000B44A0" w:rsidRPr="009E0E82" w:rsidRDefault="00A16E8B" w:rsidP="000B44A0">
      <w:pPr>
        <w:autoSpaceDE w:val="0"/>
        <w:autoSpaceDN w:val="0"/>
        <w:adjustRightInd w:val="0"/>
        <w:ind w:firstLine="540"/>
        <w:jc w:val="both"/>
        <w:rPr>
          <w:sz w:val="26"/>
          <w:szCs w:val="26"/>
        </w:rPr>
      </w:pPr>
      <w:r>
        <w:rPr>
          <w:sz w:val="26"/>
          <w:szCs w:val="26"/>
        </w:rPr>
        <w:t>1.19</w:t>
      </w:r>
      <w:r w:rsidR="00EB7F5A">
        <w:rPr>
          <w:sz w:val="26"/>
          <w:szCs w:val="26"/>
        </w:rPr>
        <w:t>.2. Пункт 3.4.2 признать утратившим силу.</w:t>
      </w:r>
    </w:p>
    <w:p w:rsidR="000B44A0" w:rsidRPr="009E0E82" w:rsidRDefault="000B44A0" w:rsidP="000B44A0">
      <w:pPr>
        <w:pStyle w:val="ConsPlusNormal"/>
        <w:widowControl/>
        <w:tabs>
          <w:tab w:val="num" w:pos="567"/>
          <w:tab w:val="left" w:pos="1560"/>
        </w:tabs>
        <w:suppressAutoHyphens/>
        <w:autoSpaceDN/>
        <w:adjustRightInd/>
        <w:ind w:firstLine="0"/>
        <w:jc w:val="both"/>
        <w:rPr>
          <w:rFonts w:ascii="Times New Roman" w:hAnsi="Times New Roman" w:cs="Times New Roman"/>
          <w:sz w:val="26"/>
          <w:szCs w:val="26"/>
        </w:rPr>
      </w:pPr>
      <w:r w:rsidRPr="009E0E82">
        <w:rPr>
          <w:rFonts w:ascii="Times New Roman" w:hAnsi="Times New Roman" w:cs="Times New Roman"/>
          <w:sz w:val="26"/>
          <w:szCs w:val="26"/>
        </w:rPr>
        <w:tab/>
        <w:t>1.</w:t>
      </w:r>
      <w:r w:rsidR="00EB7F5A">
        <w:rPr>
          <w:rFonts w:ascii="Times New Roman" w:hAnsi="Times New Roman" w:cs="Times New Roman"/>
          <w:sz w:val="26"/>
          <w:szCs w:val="26"/>
        </w:rPr>
        <w:t>20</w:t>
      </w:r>
      <w:r w:rsidRPr="009E0E82">
        <w:rPr>
          <w:rFonts w:ascii="Times New Roman" w:hAnsi="Times New Roman" w:cs="Times New Roman"/>
          <w:sz w:val="26"/>
          <w:szCs w:val="26"/>
        </w:rPr>
        <w:t>. Пункт 3.5 изложить в следующей редакции:</w:t>
      </w:r>
    </w:p>
    <w:p w:rsidR="000B44A0" w:rsidRPr="009E0E82" w:rsidRDefault="000B44A0" w:rsidP="000B44A0">
      <w:pPr>
        <w:pStyle w:val="ConsPlusNormal"/>
        <w:ind w:left="851" w:firstLine="0"/>
        <w:jc w:val="center"/>
        <w:rPr>
          <w:rFonts w:ascii="Times New Roman" w:hAnsi="Times New Roman" w:cs="Times New Roman"/>
          <w:sz w:val="26"/>
          <w:szCs w:val="26"/>
        </w:rPr>
      </w:pPr>
      <w:r w:rsidRPr="009E0E82">
        <w:rPr>
          <w:rFonts w:ascii="Times New Roman" w:hAnsi="Times New Roman" w:cs="Times New Roman"/>
          <w:sz w:val="26"/>
          <w:szCs w:val="26"/>
        </w:rPr>
        <w:tab/>
        <w:t>«</w:t>
      </w:r>
      <w:r w:rsidRPr="009E0E82">
        <w:rPr>
          <w:rFonts w:ascii="Times New Roman" w:hAnsi="Times New Roman" w:cs="Times New Roman"/>
          <w:b/>
          <w:sz w:val="26"/>
          <w:szCs w:val="26"/>
        </w:rPr>
        <w:t>3.5. Выдача (направление) подготовленных документов заявителю</w:t>
      </w:r>
    </w:p>
    <w:p w:rsidR="000B44A0" w:rsidRPr="009E0E82" w:rsidRDefault="000B44A0" w:rsidP="000B44A0">
      <w:pPr>
        <w:pStyle w:val="ConsPlusNormal"/>
        <w:ind w:firstLine="540"/>
        <w:jc w:val="both"/>
        <w:rPr>
          <w:rFonts w:ascii="Times New Roman" w:hAnsi="Times New Roman" w:cs="Times New Roman"/>
          <w:sz w:val="26"/>
          <w:szCs w:val="26"/>
        </w:rPr>
      </w:pPr>
      <w:r w:rsidRPr="009E0E82">
        <w:rPr>
          <w:rFonts w:ascii="Times New Roman" w:hAnsi="Times New Roman" w:cs="Times New Roman"/>
          <w:sz w:val="26"/>
          <w:szCs w:val="26"/>
        </w:rPr>
        <w:t>3.5.1. Юридическим фактом, являющимся основанием для начала исполнения административной процедуры является п</w:t>
      </w:r>
      <w:r>
        <w:rPr>
          <w:rFonts w:ascii="Times New Roman" w:hAnsi="Times New Roman" w:cs="Times New Roman"/>
          <w:sz w:val="26"/>
          <w:szCs w:val="26"/>
        </w:rPr>
        <w:t>одписанное решение;</w:t>
      </w:r>
    </w:p>
    <w:p w:rsidR="000B44A0" w:rsidRPr="009E0E82" w:rsidRDefault="000B44A0" w:rsidP="000B44A0">
      <w:pPr>
        <w:autoSpaceDE w:val="0"/>
        <w:autoSpaceDN w:val="0"/>
        <w:adjustRightInd w:val="0"/>
        <w:ind w:firstLine="540"/>
        <w:jc w:val="both"/>
        <w:rPr>
          <w:sz w:val="26"/>
          <w:szCs w:val="26"/>
        </w:rPr>
      </w:pPr>
      <w:r w:rsidRPr="009E0E82">
        <w:rPr>
          <w:sz w:val="26"/>
          <w:szCs w:val="26"/>
        </w:rPr>
        <w:t xml:space="preserve">3.5.2. Специалист, ответственный за предоставление муниципальной услуги, не позднее чем через 5 дня со дня принятия решения выдает или направляет заявителю копию принятого решения с приложением заключения Комиссии. </w:t>
      </w:r>
    </w:p>
    <w:p w:rsidR="000B44A0" w:rsidRPr="009E0E82" w:rsidRDefault="000B44A0" w:rsidP="000B44A0">
      <w:pPr>
        <w:autoSpaceDE w:val="0"/>
        <w:autoSpaceDN w:val="0"/>
        <w:adjustRightInd w:val="0"/>
        <w:ind w:firstLine="540"/>
        <w:jc w:val="both"/>
        <w:rPr>
          <w:sz w:val="26"/>
          <w:szCs w:val="26"/>
        </w:rPr>
      </w:pPr>
      <w:r w:rsidRPr="009E0E82">
        <w:rPr>
          <w:sz w:val="26"/>
          <w:szCs w:val="26"/>
        </w:rPr>
        <w:t>3.5.3. Результатом выполнения административной процедуры является выдача (направление) заявителю копии принятого решения с пр</w:t>
      </w:r>
      <w:r w:rsidR="005F18F8">
        <w:rPr>
          <w:sz w:val="26"/>
          <w:szCs w:val="26"/>
        </w:rPr>
        <w:t>иложением заключения Комиссии».</w:t>
      </w:r>
    </w:p>
    <w:p w:rsidR="000B44A0" w:rsidRDefault="000B44A0" w:rsidP="000B44A0">
      <w:pPr>
        <w:autoSpaceDE w:val="0"/>
        <w:autoSpaceDN w:val="0"/>
        <w:adjustRightInd w:val="0"/>
        <w:ind w:firstLine="540"/>
        <w:jc w:val="both"/>
        <w:rPr>
          <w:sz w:val="26"/>
          <w:szCs w:val="26"/>
        </w:rPr>
      </w:pPr>
      <w:r w:rsidRPr="009E0E82">
        <w:rPr>
          <w:sz w:val="26"/>
          <w:szCs w:val="26"/>
        </w:rPr>
        <w:t>1.2</w:t>
      </w:r>
      <w:r w:rsidR="005F18F8">
        <w:rPr>
          <w:sz w:val="26"/>
          <w:szCs w:val="26"/>
        </w:rPr>
        <w:t>1</w:t>
      </w:r>
      <w:r w:rsidRPr="009E0E82">
        <w:rPr>
          <w:sz w:val="26"/>
          <w:szCs w:val="26"/>
        </w:rPr>
        <w:t xml:space="preserve">. </w:t>
      </w:r>
      <w:r w:rsidR="005F18F8">
        <w:rPr>
          <w:sz w:val="26"/>
          <w:szCs w:val="26"/>
        </w:rPr>
        <w:t>П</w:t>
      </w:r>
      <w:r w:rsidRPr="009E0E82">
        <w:rPr>
          <w:sz w:val="26"/>
          <w:szCs w:val="26"/>
        </w:rPr>
        <w:t>ункт</w:t>
      </w:r>
      <w:r w:rsidR="005F18F8">
        <w:rPr>
          <w:sz w:val="26"/>
          <w:szCs w:val="26"/>
        </w:rPr>
        <w:t>ы</w:t>
      </w:r>
      <w:r w:rsidRPr="009E0E82">
        <w:rPr>
          <w:sz w:val="26"/>
          <w:szCs w:val="26"/>
        </w:rPr>
        <w:t xml:space="preserve"> 4.2</w:t>
      </w:r>
      <w:r w:rsidR="005F18F8">
        <w:rPr>
          <w:sz w:val="26"/>
          <w:szCs w:val="26"/>
        </w:rPr>
        <w:t xml:space="preserve"> и 4.3 </w:t>
      </w:r>
      <w:r w:rsidRPr="009E0E82">
        <w:rPr>
          <w:sz w:val="26"/>
          <w:szCs w:val="26"/>
        </w:rPr>
        <w:t xml:space="preserve"> </w:t>
      </w:r>
      <w:r w:rsidR="005F18F8">
        <w:rPr>
          <w:sz w:val="26"/>
          <w:szCs w:val="26"/>
        </w:rPr>
        <w:t>изложить в следующей редакции:</w:t>
      </w:r>
    </w:p>
    <w:p w:rsidR="00EC7A2E" w:rsidRPr="00F42E54" w:rsidRDefault="00011AFE" w:rsidP="00EC7A2E">
      <w:pPr>
        <w:autoSpaceDE w:val="0"/>
        <w:autoSpaceDN w:val="0"/>
        <w:adjustRightInd w:val="0"/>
        <w:ind w:firstLine="709"/>
        <w:jc w:val="both"/>
        <w:rPr>
          <w:sz w:val="26"/>
          <w:szCs w:val="26"/>
        </w:rPr>
      </w:pPr>
      <w:r>
        <w:rPr>
          <w:sz w:val="26"/>
          <w:szCs w:val="26"/>
        </w:rPr>
        <w:t>«</w:t>
      </w:r>
      <w:r w:rsidR="00EC7A2E" w:rsidRPr="00F42E54">
        <w:rPr>
          <w:sz w:val="26"/>
          <w:szCs w:val="26"/>
        </w:rPr>
        <w:t xml:space="preserve">4.2. Текущий </w:t>
      </w:r>
      <w:proofErr w:type="gramStart"/>
      <w:r w:rsidR="00EC7A2E" w:rsidRPr="00F42E54">
        <w:rPr>
          <w:sz w:val="26"/>
          <w:szCs w:val="26"/>
        </w:rPr>
        <w:t>контроль за</w:t>
      </w:r>
      <w:proofErr w:type="gramEnd"/>
      <w:r w:rsidR="00EC7A2E" w:rsidRPr="00F42E54">
        <w:rPr>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EC7A2E" w:rsidRPr="00F42E54" w:rsidRDefault="00EC7A2E" w:rsidP="00EC7A2E">
      <w:pPr>
        <w:autoSpaceDE w:val="0"/>
        <w:autoSpaceDN w:val="0"/>
        <w:adjustRightInd w:val="0"/>
        <w:ind w:firstLine="709"/>
        <w:jc w:val="both"/>
        <w:rPr>
          <w:sz w:val="26"/>
          <w:szCs w:val="26"/>
        </w:rPr>
      </w:pPr>
      <w:r w:rsidRPr="00F42E54">
        <w:rPr>
          <w:sz w:val="26"/>
          <w:szCs w:val="26"/>
        </w:rPr>
        <w:t>Текущий контроль осуществляется на постоянной основе.</w:t>
      </w:r>
    </w:p>
    <w:p w:rsidR="00EC7A2E" w:rsidRPr="00F42E54" w:rsidRDefault="00EC7A2E" w:rsidP="00EC7A2E">
      <w:pPr>
        <w:pStyle w:val="ConsPlusNormal"/>
        <w:ind w:firstLine="709"/>
        <w:jc w:val="both"/>
        <w:rPr>
          <w:rFonts w:ascii="Times New Roman" w:hAnsi="Times New Roman" w:cs="Times New Roman"/>
          <w:sz w:val="26"/>
          <w:szCs w:val="26"/>
        </w:rPr>
      </w:pPr>
      <w:r w:rsidRPr="00F42E54">
        <w:rPr>
          <w:rFonts w:ascii="Times New Roman" w:hAnsi="Times New Roman" w:cs="Times New Roman"/>
          <w:sz w:val="26"/>
          <w:szCs w:val="26"/>
        </w:rPr>
        <w:t xml:space="preserve">4.3. Контроль над полнотой и качеством </w:t>
      </w:r>
      <w:r w:rsidRPr="00F42E54">
        <w:rPr>
          <w:rFonts w:ascii="Times New Roman" w:hAnsi="Times New Roman" w:cs="Times New Roman"/>
          <w:spacing w:val="-4"/>
          <w:sz w:val="26"/>
          <w:szCs w:val="26"/>
        </w:rPr>
        <w:t>предоставления муниципальной услуги</w:t>
      </w:r>
      <w:r w:rsidRPr="00F42E54">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EC7A2E" w:rsidRPr="00F42E54" w:rsidRDefault="00EC7A2E" w:rsidP="00EC7A2E">
      <w:pPr>
        <w:pStyle w:val="ConsPlusNormal"/>
        <w:ind w:firstLine="709"/>
        <w:jc w:val="both"/>
        <w:rPr>
          <w:rFonts w:ascii="Times New Roman" w:hAnsi="Times New Roman" w:cs="Times New Roman"/>
          <w:sz w:val="26"/>
          <w:szCs w:val="26"/>
        </w:rPr>
      </w:pPr>
      <w:r w:rsidRPr="00F42E54">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EC7A2E" w:rsidRPr="00F42E54" w:rsidRDefault="00EC7A2E" w:rsidP="00EC7A2E">
      <w:pPr>
        <w:tabs>
          <w:tab w:val="left" w:pos="0"/>
        </w:tabs>
        <w:autoSpaceDE w:val="0"/>
        <w:autoSpaceDN w:val="0"/>
        <w:adjustRightInd w:val="0"/>
        <w:ind w:firstLine="709"/>
        <w:jc w:val="both"/>
        <w:outlineLvl w:val="2"/>
        <w:rPr>
          <w:sz w:val="26"/>
          <w:szCs w:val="26"/>
        </w:rPr>
      </w:pPr>
      <w:r w:rsidRPr="00F42E54">
        <w:rPr>
          <w:sz w:val="26"/>
          <w:szCs w:val="26"/>
        </w:rPr>
        <w:t xml:space="preserve">Периодичность проверок – </w:t>
      </w:r>
      <w:proofErr w:type="gramStart"/>
      <w:r w:rsidRPr="00F42E54">
        <w:rPr>
          <w:sz w:val="26"/>
          <w:szCs w:val="26"/>
        </w:rPr>
        <w:t>плановые</w:t>
      </w:r>
      <w:proofErr w:type="gramEnd"/>
      <w:r w:rsidRPr="00F42E54">
        <w:rPr>
          <w:sz w:val="26"/>
          <w:szCs w:val="26"/>
        </w:rPr>
        <w:t xml:space="preserve"> 1 раз в год, внеплановые – по конкретному обращению заявителя.</w:t>
      </w:r>
    </w:p>
    <w:p w:rsidR="00EC7A2E" w:rsidRPr="00F42E54" w:rsidRDefault="00EC7A2E" w:rsidP="00EC7A2E">
      <w:pPr>
        <w:tabs>
          <w:tab w:val="left" w:pos="0"/>
        </w:tabs>
        <w:autoSpaceDE w:val="0"/>
        <w:autoSpaceDN w:val="0"/>
        <w:adjustRightInd w:val="0"/>
        <w:ind w:firstLine="709"/>
        <w:jc w:val="both"/>
        <w:outlineLvl w:val="2"/>
        <w:rPr>
          <w:bCs/>
          <w:snapToGrid w:val="0"/>
          <w:sz w:val="26"/>
          <w:szCs w:val="26"/>
        </w:rPr>
      </w:pPr>
      <w:r w:rsidRPr="00F42E54">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EC7A2E" w:rsidRDefault="00EC7A2E" w:rsidP="00EC7A2E">
      <w:pPr>
        <w:pStyle w:val="ConsPlusNormal"/>
        <w:ind w:firstLine="709"/>
        <w:jc w:val="both"/>
        <w:rPr>
          <w:rFonts w:ascii="Times New Roman" w:hAnsi="Times New Roman" w:cs="Times New Roman"/>
          <w:sz w:val="26"/>
          <w:szCs w:val="26"/>
        </w:rPr>
      </w:pPr>
      <w:r w:rsidRPr="00F42E54">
        <w:rPr>
          <w:rFonts w:ascii="Times New Roman" w:hAnsi="Times New Roman" w:cs="Times New Roman"/>
          <w:sz w:val="26"/>
          <w:szCs w:val="26"/>
        </w:rPr>
        <w:t xml:space="preserve">Результаты проведения проверок оформляются в виде акта, в котором </w:t>
      </w:r>
      <w:r w:rsidRPr="00F42E54">
        <w:rPr>
          <w:rFonts w:ascii="Times New Roman" w:hAnsi="Times New Roman" w:cs="Times New Roman"/>
          <w:sz w:val="26"/>
          <w:szCs w:val="26"/>
        </w:rPr>
        <w:lastRenderedPageBreak/>
        <w:t xml:space="preserve">отмечаются выявленные недостатки и предложения по их устранению, </w:t>
      </w:r>
      <w:proofErr w:type="gramStart"/>
      <w:r w:rsidRPr="00F42E54">
        <w:rPr>
          <w:rFonts w:ascii="Times New Roman" w:hAnsi="Times New Roman" w:cs="Times New Roman"/>
          <w:sz w:val="26"/>
          <w:szCs w:val="26"/>
        </w:rPr>
        <w:t>который</w:t>
      </w:r>
      <w:proofErr w:type="gramEnd"/>
      <w:r w:rsidRPr="00F42E54">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r w:rsidR="00011AFE">
        <w:rPr>
          <w:rFonts w:ascii="Times New Roman" w:hAnsi="Times New Roman" w:cs="Times New Roman"/>
          <w:sz w:val="26"/>
          <w:szCs w:val="26"/>
        </w:rPr>
        <w:t>»</w:t>
      </w:r>
      <w:r w:rsidRPr="00F42E54">
        <w:rPr>
          <w:rFonts w:ascii="Times New Roman" w:hAnsi="Times New Roman" w:cs="Times New Roman"/>
          <w:sz w:val="26"/>
          <w:szCs w:val="26"/>
        </w:rPr>
        <w:t>.</w:t>
      </w:r>
    </w:p>
    <w:p w:rsidR="00011AFE" w:rsidRDefault="00011AFE" w:rsidP="00EC7A2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1.22. Раздел V изложить в следующей редакции:</w:t>
      </w:r>
    </w:p>
    <w:p w:rsidR="00011AFE" w:rsidRPr="006F1C1C" w:rsidRDefault="00011AFE" w:rsidP="00011AF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9E7FF0">
        <w:rPr>
          <w:rStyle w:val="30"/>
          <w:rFonts w:ascii="Times New Roman" w:eastAsiaTheme="majorEastAsia" w:hAnsi="Times New Roman"/>
        </w:rPr>
        <w:t>«</w:t>
      </w:r>
      <w:r w:rsidR="004319DB">
        <w:rPr>
          <w:rStyle w:val="30"/>
          <w:rFonts w:ascii="Times New Roman" w:eastAsiaTheme="majorEastAsia" w:hAnsi="Times New Roman"/>
          <w:lang w:val="en-US"/>
        </w:rPr>
        <w:t>V</w:t>
      </w:r>
      <w:r w:rsidRPr="009E7FF0">
        <w:rPr>
          <w:sz w:val="26"/>
          <w:szCs w:val="26"/>
        </w:rPr>
        <w:t>.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w:t>
      </w:r>
      <w:r>
        <w:rPr>
          <w:sz w:val="26"/>
          <w:szCs w:val="26"/>
        </w:rPr>
        <w:t>,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011AFE" w:rsidRPr="00266D42" w:rsidRDefault="00011AFE" w:rsidP="00011AFE">
      <w:pPr>
        <w:ind w:firstLine="709"/>
        <w:jc w:val="both"/>
        <w:rPr>
          <w:sz w:val="26"/>
          <w:szCs w:val="26"/>
        </w:rPr>
      </w:pPr>
      <w:r w:rsidRPr="00266D42">
        <w:rPr>
          <w:sz w:val="26"/>
          <w:szCs w:val="26"/>
        </w:rPr>
        <w:t xml:space="preserve">5.1. </w:t>
      </w:r>
      <w:proofErr w:type="gramStart"/>
      <w:r w:rsidRPr="00266D42">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011AFE" w:rsidRPr="00266D42" w:rsidRDefault="00011AFE" w:rsidP="00011AFE">
      <w:pPr>
        <w:ind w:firstLine="709"/>
        <w:jc w:val="both"/>
        <w:rPr>
          <w:sz w:val="26"/>
          <w:szCs w:val="26"/>
        </w:rPr>
      </w:pPr>
      <w:proofErr w:type="gramStart"/>
      <w:r w:rsidRPr="00266D42">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011AFE" w:rsidRPr="00266D42" w:rsidRDefault="00011AFE" w:rsidP="00011AFE">
      <w:pPr>
        <w:ind w:firstLine="709"/>
        <w:jc w:val="both"/>
        <w:rPr>
          <w:sz w:val="26"/>
          <w:szCs w:val="26"/>
        </w:rPr>
      </w:pPr>
      <w:r w:rsidRPr="00266D42">
        <w:rPr>
          <w:sz w:val="26"/>
          <w:szCs w:val="26"/>
        </w:rPr>
        <w:t xml:space="preserve">5.2. </w:t>
      </w:r>
      <w:proofErr w:type="gramStart"/>
      <w:r w:rsidRPr="00266D42">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011AFE" w:rsidRPr="00266D42" w:rsidRDefault="00011AFE" w:rsidP="00011AFE">
      <w:pPr>
        <w:ind w:firstLine="709"/>
        <w:jc w:val="both"/>
        <w:rPr>
          <w:sz w:val="26"/>
          <w:szCs w:val="26"/>
        </w:rPr>
      </w:pPr>
      <w:r w:rsidRPr="00266D42">
        <w:rPr>
          <w:sz w:val="26"/>
          <w:szCs w:val="26"/>
        </w:rPr>
        <w:t>Заявитель может обратиться с жалобой, в том числе в следующих случаях:</w:t>
      </w:r>
    </w:p>
    <w:p w:rsidR="00011AFE" w:rsidRPr="007827CE" w:rsidRDefault="00011AFE" w:rsidP="00011AFE">
      <w:pPr>
        <w:ind w:firstLine="709"/>
        <w:jc w:val="both"/>
        <w:rPr>
          <w:sz w:val="26"/>
          <w:szCs w:val="26"/>
        </w:rPr>
      </w:pPr>
      <w:r w:rsidRPr="007827CE">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011AFE" w:rsidRPr="007827CE" w:rsidRDefault="00011AFE" w:rsidP="00011AFE">
      <w:pPr>
        <w:ind w:firstLine="709"/>
        <w:jc w:val="both"/>
        <w:rPr>
          <w:sz w:val="26"/>
          <w:szCs w:val="26"/>
        </w:rPr>
      </w:pPr>
      <w:r w:rsidRPr="007827CE">
        <w:rPr>
          <w:sz w:val="26"/>
          <w:szCs w:val="26"/>
        </w:rPr>
        <w:t xml:space="preserve">нарушение срока предоставления муниципальной услуги. </w:t>
      </w:r>
      <w:proofErr w:type="gramStart"/>
      <w:r w:rsidRPr="007827C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roofErr w:type="gramEnd"/>
    </w:p>
    <w:p w:rsidR="00011AFE" w:rsidRPr="00266D42" w:rsidRDefault="00011AFE" w:rsidP="00011AFE">
      <w:pPr>
        <w:ind w:firstLine="709"/>
        <w:jc w:val="both"/>
        <w:rPr>
          <w:sz w:val="26"/>
          <w:szCs w:val="26"/>
        </w:rPr>
      </w:pPr>
      <w:r w:rsidRPr="00266D42">
        <w:rPr>
          <w:sz w:val="26"/>
          <w:szCs w:val="26"/>
        </w:rPr>
        <w:t>требование у заявителя документов</w:t>
      </w:r>
      <w:r>
        <w:rPr>
          <w:sz w:val="26"/>
          <w:szCs w:val="26"/>
        </w:rPr>
        <w:t xml:space="preserve"> или информации либо осуществления действий, представление или осуществление которых не предусмотрено</w:t>
      </w:r>
      <w:r w:rsidRPr="00266D42">
        <w:rPr>
          <w:sz w:val="26"/>
          <w:szCs w:val="26"/>
        </w:rPr>
        <w:t xml:space="preserve">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011AFE" w:rsidRPr="00266D42" w:rsidRDefault="00011AFE" w:rsidP="00011AFE">
      <w:pPr>
        <w:ind w:firstLine="709"/>
        <w:jc w:val="both"/>
        <w:rPr>
          <w:sz w:val="26"/>
          <w:szCs w:val="26"/>
        </w:rPr>
      </w:pPr>
      <w:r w:rsidRPr="00266D42">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011AFE" w:rsidRPr="007827CE" w:rsidRDefault="00011AFE" w:rsidP="00011AFE">
      <w:pPr>
        <w:ind w:firstLine="709"/>
        <w:jc w:val="both"/>
        <w:rPr>
          <w:sz w:val="26"/>
          <w:szCs w:val="26"/>
        </w:rPr>
      </w:pPr>
      <w:proofErr w:type="gramStart"/>
      <w:r w:rsidRPr="00266D42">
        <w:rPr>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Pr>
          <w:sz w:val="26"/>
          <w:szCs w:val="26"/>
        </w:rPr>
        <w:t xml:space="preserve">законами и иными нормативными правовыми актами Вологодской области, </w:t>
      </w:r>
      <w:r w:rsidRPr="00266D42">
        <w:rPr>
          <w:sz w:val="26"/>
          <w:szCs w:val="26"/>
        </w:rPr>
        <w:t>нормативными правовыми актами области, муниципальными правовыми актами  Усть-Кубинского муниципального района</w:t>
      </w:r>
      <w:r>
        <w:rPr>
          <w:sz w:val="26"/>
          <w:szCs w:val="26"/>
        </w:rPr>
        <w:t>.</w:t>
      </w:r>
      <w:proofErr w:type="gramEnd"/>
      <w:r>
        <w:rPr>
          <w:sz w:val="26"/>
          <w:szCs w:val="26"/>
        </w:rPr>
        <w:t xml:space="preserve"> </w:t>
      </w:r>
      <w:proofErr w:type="gramStart"/>
      <w:r>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w:t>
      </w:r>
      <w:r>
        <w:rPr>
          <w:sz w:val="26"/>
          <w:szCs w:val="26"/>
        </w:rPr>
        <w:lastRenderedPageBreak/>
        <w:t>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roofErr w:type="gramEnd"/>
    </w:p>
    <w:p w:rsidR="00011AFE" w:rsidRPr="00266D42" w:rsidRDefault="00011AFE" w:rsidP="00011AFE">
      <w:pPr>
        <w:ind w:firstLine="709"/>
        <w:jc w:val="both"/>
        <w:rPr>
          <w:sz w:val="26"/>
          <w:szCs w:val="26"/>
        </w:rPr>
      </w:pPr>
      <w:r w:rsidRPr="00266D42">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011AFE" w:rsidRDefault="00011AFE" w:rsidP="00011AFE">
      <w:pPr>
        <w:ind w:firstLine="709"/>
        <w:jc w:val="both"/>
        <w:rPr>
          <w:rFonts w:eastAsiaTheme="minorEastAsia"/>
          <w:sz w:val="26"/>
          <w:szCs w:val="26"/>
        </w:rPr>
      </w:pPr>
      <w:proofErr w:type="gramStart"/>
      <w:r w:rsidRPr="00266D42">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w:t>
      </w:r>
      <w:r>
        <w:rPr>
          <w:sz w:val="26"/>
          <w:szCs w:val="26"/>
        </w:rPr>
        <w:t xml:space="preserve"> МФЦ, работника МФЦ, организаций, предусмотренных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 или их работников</w:t>
      </w:r>
      <w:r>
        <w:rPr>
          <w:sz w:val="26"/>
          <w:szCs w:val="26"/>
        </w:rPr>
        <w:t xml:space="preserve"> </w:t>
      </w:r>
      <w:r w:rsidRPr="00266D42">
        <w:rPr>
          <w:sz w:val="26"/>
          <w:szCs w:val="26"/>
        </w:rPr>
        <w:t xml:space="preserve">в исправлении допущенных </w:t>
      </w:r>
      <w:r>
        <w:rPr>
          <w:sz w:val="26"/>
          <w:szCs w:val="26"/>
        </w:rPr>
        <w:t xml:space="preserve">ими </w:t>
      </w:r>
      <w:r w:rsidRPr="00266D42">
        <w:rPr>
          <w:sz w:val="26"/>
          <w:szCs w:val="26"/>
        </w:rPr>
        <w:t>опечаток и ошибок в выданных в результате предоставления муниципальной услуги документах либо нарушение установленного срока таких исправлений</w:t>
      </w:r>
      <w:r>
        <w:rPr>
          <w:sz w:val="26"/>
          <w:szCs w:val="26"/>
        </w:rPr>
        <w:t>.</w:t>
      </w:r>
      <w:proofErr w:type="gramEnd"/>
      <w:r w:rsidRPr="00882619">
        <w:rPr>
          <w:sz w:val="26"/>
          <w:szCs w:val="26"/>
        </w:rPr>
        <w:t xml:space="preserve"> </w:t>
      </w:r>
      <w:proofErr w:type="gramStart"/>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roofErr w:type="gramEnd"/>
    </w:p>
    <w:p w:rsidR="00011AFE" w:rsidRDefault="00011AFE" w:rsidP="00011AFE">
      <w:pPr>
        <w:ind w:firstLine="709"/>
        <w:jc w:val="both"/>
        <w:rPr>
          <w:sz w:val="26"/>
          <w:szCs w:val="26"/>
        </w:rPr>
      </w:pPr>
      <w:r>
        <w:rPr>
          <w:sz w:val="26"/>
          <w:szCs w:val="26"/>
        </w:rPr>
        <w:t>нарушение срока или порядка выдачи документов по результатам предоставления муниципальной услуги;</w:t>
      </w:r>
    </w:p>
    <w:p w:rsidR="00011AFE" w:rsidRDefault="00011AFE" w:rsidP="00011AFE">
      <w:pPr>
        <w:ind w:firstLine="709"/>
        <w:jc w:val="both"/>
        <w:rPr>
          <w:rFonts w:eastAsiaTheme="minorEastAsia"/>
          <w:sz w:val="26"/>
          <w:szCs w:val="26"/>
        </w:rPr>
      </w:pPr>
      <w:proofErr w:type="gramStart"/>
      <w:r>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sz w:val="26"/>
          <w:szCs w:val="26"/>
        </w:rPr>
        <w:t xml:space="preserve"> </w:t>
      </w:r>
      <w:proofErr w:type="gramStart"/>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roofErr w:type="gramEnd"/>
    </w:p>
    <w:p w:rsidR="00011AFE" w:rsidRDefault="00011AFE" w:rsidP="00011AFE">
      <w:pPr>
        <w:ind w:firstLine="709"/>
        <w:jc w:val="both"/>
        <w:rPr>
          <w:sz w:val="26"/>
          <w:szCs w:val="26"/>
        </w:rPr>
      </w:pPr>
      <w:proofErr w:type="gramStart"/>
      <w:r>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государственных и муниципальных услуг</w:t>
      </w:r>
      <w:r>
        <w:rPr>
          <w:rFonts w:eastAsiaTheme="minorEastAsia"/>
          <w:sz w:val="26"/>
          <w:szCs w:val="26"/>
        </w:rPr>
        <w:t>».</w:t>
      </w:r>
      <w:proofErr w:type="gramEnd"/>
      <w:r w:rsidRPr="00A85849">
        <w:rPr>
          <w:sz w:val="26"/>
          <w:szCs w:val="26"/>
        </w:rPr>
        <w:t xml:space="preserve"> </w:t>
      </w:r>
      <w:proofErr w:type="gramStart"/>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r>
        <w:rPr>
          <w:rFonts w:eastAsiaTheme="minorEastAsia"/>
          <w:sz w:val="26"/>
          <w:szCs w:val="26"/>
        </w:rPr>
        <w:t>.</w:t>
      </w:r>
      <w:proofErr w:type="gramEnd"/>
    </w:p>
    <w:p w:rsidR="00011AFE" w:rsidRPr="00266D42" w:rsidRDefault="00011AFE" w:rsidP="00011AFE">
      <w:pPr>
        <w:ind w:firstLine="709"/>
        <w:jc w:val="both"/>
        <w:rPr>
          <w:sz w:val="26"/>
          <w:szCs w:val="26"/>
        </w:rPr>
      </w:pPr>
      <w:r w:rsidRPr="00266D42">
        <w:rPr>
          <w:sz w:val="26"/>
          <w:szCs w:val="26"/>
        </w:rPr>
        <w:lastRenderedPageBreak/>
        <w:t>5.3. Основанием для начала процедуры досудебного (внесудебного) обжалования является поступление жалобы заявителя в Уполномоченный орган.</w:t>
      </w:r>
    </w:p>
    <w:p w:rsidR="00011AFE" w:rsidRDefault="00011AFE" w:rsidP="00011AFE">
      <w:pPr>
        <w:ind w:firstLine="709"/>
        <w:jc w:val="both"/>
        <w:rPr>
          <w:sz w:val="26"/>
          <w:szCs w:val="26"/>
        </w:rPr>
      </w:pPr>
      <w:r>
        <w:rPr>
          <w:sz w:val="26"/>
          <w:szCs w:val="26"/>
        </w:rPr>
        <w:t xml:space="preserve">5.4. </w:t>
      </w:r>
      <w:r w:rsidRPr="00266D42">
        <w:rPr>
          <w:sz w:val="26"/>
          <w:szCs w:val="26"/>
        </w:rPr>
        <w:t>Жалоба подается в письменной форме на бумажном носителе</w:t>
      </w:r>
      <w:r>
        <w:rPr>
          <w:sz w:val="26"/>
          <w:szCs w:val="26"/>
        </w:rPr>
        <w:t xml:space="preserve"> или </w:t>
      </w:r>
      <w:r w:rsidRPr="00266D42">
        <w:rPr>
          <w:sz w:val="26"/>
          <w:szCs w:val="26"/>
        </w:rPr>
        <w:t>в электронно</w:t>
      </w:r>
      <w:r>
        <w:rPr>
          <w:sz w:val="26"/>
          <w:szCs w:val="26"/>
        </w:rPr>
        <w:t>м</w:t>
      </w:r>
      <w:r w:rsidRPr="00266D42">
        <w:rPr>
          <w:sz w:val="26"/>
          <w:szCs w:val="26"/>
        </w:rPr>
        <w:t xml:space="preserve"> </w:t>
      </w:r>
      <w:r>
        <w:rPr>
          <w:sz w:val="26"/>
          <w:szCs w:val="26"/>
        </w:rPr>
        <w:t xml:space="preserve">виде </w:t>
      </w:r>
      <w:r w:rsidRPr="00266D42">
        <w:rPr>
          <w:sz w:val="26"/>
          <w:szCs w:val="26"/>
        </w:rPr>
        <w:t>с использованием информационно-телекоммуникационной сети «Интернет»,</w:t>
      </w:r>
      <w:r>
        <w:rPr>
          <w:sz w:val="26"/>
          <w:szCs w:val="26"/>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w:t>
      </w:r>
      <w:r w:rsidRPr="00266D42">
        <w:rPr>
          <w:sz w:val="26"/>
          <w:szCs w:val="26"/>
        </w:rPr>
        <w:t xml:space="preserve"> а также может быть принята при личном приеме заявителя.    </w:t>
      </w:r>
    </w:p>
    <w:p w:rsidR="00011AFE" w:rsidRDefault="00011AFE" w:rsidP="00011AFE">
      <w:pPr>
        <w:ind w:firstLine="709"/>
        <w:jc w:val="both"/>
        <w:rPr>
          <w:sz w:val="26"/>
          <w:szCs w:val="26"/>
        </w:rPr>
      </w:pPr>
      <w:r>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011AFE" w:rsidRPr="00266D42" w:rsidRDefault="00011AFE" w:rsidP="00011AFE">
      <w:pPr>
        <w:autoSpaceDE w:val="0"/>
        <w:autoSpaceDN w:val="0"/>
        <w:adjustRightInd w:val="0"/>
        <w:ind w:firstLine="709"/>
        <w:jc w:val="both"/>
        <w:rPr>
          <w:sz w:val="26"/>
          <w:szCs w:val="26"/>
        </w:rPr>
      </w:pPr>
      <w:r w:rsidRPr="00266D42">
        <w:rPr>
          <w:sz w:val="26"/>
          <w:szCs w:val="26"/>
        </w:rPr>
        <w:t>В случае</w:t>
      </w:r>
      <w:r>
        <w:rPr>
          <w:sz w:val="26"/>
          <w:szCs w:val="26"/>
        </w:rPr>
        <w:t xml:space="preserve"> </w:t>
      </w:r>
      <w:r w:rsidRPr="00266D42">
        <w:rPr>
          <w:sz w:val="26"/>
          <w:szCs w:val="26"/>
        </w:rPr>
        <w:t>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011AFE" w:rsidRPr="00266D42" w:rsidRDefault="00011AFE" w:rsidP="00011AFE">
      <w:pPr>
        <w:autoSpaceDE w:val="0"/>
        <w:autoSpaceDN w:val="0"/>
        <w:adjustRightInd w:val="0"/>
        <w:ind w:firstLine="709"/>
        <w:jc w:val="both"/>
        <w:rPr>
          <w:rFonts w:eastAsia="Calibri"/>
          <w:sz w:val="26"/>
          <w:szCs w:val="26"/>
        </w:rPr>
      </w:pPr>
      <w:r w:rsidRPr="00266D42">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011AFE" w:rsidRPr="00266D42" w:rsidRDefault="00011AFE" w:rsidP="00011AF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5.6</w:t>
      </w:r>
      <w:r w:rsidRPr="00266D42">
        <w:rPr>
          <w:rFonts w:ascii="Times New Roman" w:hAnsi="Times New Roman" w:cs="Times New Roman"/>
          <w:sz w:val="26"/>
          <w:szCs w:val="26"/>
        </w:rPr>
        <w:t>. В досудебном порядке могут быть обжалованы действия (бездействие) и решения:</w:t>
      </w:r>
    </w:p>
    <w:p w:rsidR="00011AFE" w:rsidRPr="00266D42" w:rsidRDefault="00011AFE" w:rsidP="00011AFE">
      <w:pPr>
        <w:ind w:firstLine="709"/>
        <w:jc w:val="both"/>
        <w:rPr>
          <w:sz w:val="26"/>
          <w:szCs w:val="26"/>
        </w:rPr>
      </w:pPr>
      <w:r w:rsidRPr="00266D42">
        <w:rPr>
          <w:sz w:val="26"/>
          <w:szCs w:val="26"/>
        </w:rPr>
        <w:t xml:space="preserve">должностных лиц, муниципальных служащих Уполномоченного органа – </w:t>
      </w:r>
      <w:r>
        <w:rPr>
          <w:sz w:val="26"/>
          <w:szCs w:val="26"/>
        </w:rPr>
        <w:t>Руководителю</w:t>
      </w:r>
      <w:r w:rsidRPr="00266D42">
        <w:rPr>
          <w:sz w:val="26"/>
          <w:szCs w:val="26"/>
        </w:rPr>
        <w:t xml:space="preserve"> администрации района;</w:t>
      </w:r>
    </w:p>
    <w:p w:rsidR="00011AFE" w:rsidRDefault="00011AFE" w:rsidP="00011AFE">
      <w:pPr>
        <w:ind w:firstLine="709"/>
        <w:jc w:val="both"/>
        <w:rPr>
          <w:sz w:val="26"/>
          <w:szCs w:val="26"/>
        </w:rPr>
      </w:pPr>
      <w:r>
        <w:rPr>
          <w:sz w:val="26"/>
          <w:szCs w:val="26"/>
        </w:rPr>
        <w:t>работника МФЦ – руководителю МФЦ;</w:t>
      </w:r>
    </w:p>
    <w:p w:rsidR="00011AFE" w:rsidRPr="003F302A" w:rsidRDefault="00011AFE" w:rsidP="00011AFE">
      <w:pPr>
        <w:ind w:firstLine="709"/>
        <w:jc w:val="both"/>
        <w:rPr>
          <w:sz w:val="26"/>
          <w:szCs w:val="26"/>
        </w:rPr>
      </w:pPr>
      <w:r w:rsidRPr="003F302A">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011AFE" w:rsidRDefault="00011AFE" w:rsidP="00011AFE">
      <w:pPr>
        <w:autoSpaceDE w:val="0"/>
        <w:autoSpaceDN w:val="0"/>
        <w:adjustRightInd w:val="0"/>
        <w:ind w:firstLine="709"/>
        <w:jc w:val="both"/>
        <w:rPr>
          <w:rFonts w:eastAsiaTheme="minorEastAsia"/>
          <w:sz w:val="26"/>
          <w:szCs w:val="26"/>
        </w:rPr>
      </w:pPr>
      <w:r>
        <w:rPr>
          <w:sz w:val="26"/>
          <w:szCs w:val="26"/>
        </w:rPr>
        <w:t xml:space="preserve">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Pr>
          <w:sz w:val="26"/>
          <w:szCs w:val="26"/>
        </w:rPr>
        <w:t xml:space="preserve">– </w:t>
      </w:r>
      <w:r>
        <w:rPr>
          <w:rFonts w:eastAsiaTheme="minorEastAsia"/>
          <w:sz w:val="26"/>
          <w:szCs w:val="26"/>
        </w:rPr>
        <w:t>руководителю этой организации.</w:t>
      </w:r>
    </w:p>
    <w:p w:rsidR="00011AFE" w:rsidRPr="00266D42" w:rsidRDefault="00011AFE" w:rsidP="00011AFE">
      <w:pPr>
        <w:ind w:firstLine="709"/>
        <w:jc w:val="both"/>
        <w:rPr>
          <w:sz w:val="26"/>
          <w:szCs w:val="26"/>
        </w:rPr>
      </w:pPr>
      <w:r w:rsidRPr="00266D42">
        <w:rPr>
          <w:sz w:val="26"/>
          <w:szCs w:val="26"/>
        </w:rPr>
        <w:t>5.</w:t>
      </w:r>
      <w:r>
        <w:rPr>
          <w:sz w:val="26"/>
          <w:szCs w:val="26"/>
        </w:rPr>
        <w:t>7</w:t>
      </w:r>
      <w:r w:rsidRPr="00266D42">
        <w:rPr>
          <w:sz w:val="26"/>
          <w:szCs w:val="26"/>
        </w:rPr>
        <w:t>. Жалоба должна содержать:</w:t>
      </w:r>
    </w:p>
    <w:p w:rsidR="00011AFE" w:rsidRPr="00266D42" w:rsidRDefault="00011AFE" w:rsidP="00011AFE">
      <w:pPr>
        <w:ind w:firstLine="709"/>
        <w:jc w:val="both"/>
        <w:rPr>
          <w:sz w:val="26"/>
          <w:szCs w:val="26"/>
        </w:rPr>
      </w:pPr>
      <w:r w:rsidRPr="00266D42">
        <w:rPr>
          <w:sz w:val="26"/>
          <w:szCs w:val="26"/>
        </w:rPr>
        <w:t xml:space="preserve">наименование органа, должностного лица Уполномоченного органа либо муниципального служащего,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sidRPr="00266D42">
        <w:rPr>
          <w:sz w:val="26"/>
          <w:szCs w:val="26"/>
        </w:rPr>
        <w:t>решения и действия (бездействие) которых обжалуются;</w:t>
      </w:r>
    </w:p>
    <w:p w:rsidR="00011AFE" w:rsidRPr="00266D42" w:rsidRDefault="00011AFE" w:rsidP="00011AFE">
      <w:pPr>
        <w:ind w:firstLine="709"/>
        <w:jc w:val="both"/>
        <w:rPr>
          <w:sz w:val="26"/>
          <w:szCs w:val="26"/>
        </w:rPr>
      </w:pPr>
      <w:proofErr w:type="gramStart"/>
      <w:r w:rsidRPr="00266D42">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11AFE" w:rsidRPr="00266D42" w:rsidRDefault="00011AFE" w:rsidP="00011AFE">
      <w:pPr>
        <w:ind w:firstLine="709"/>
        <w:jc w:val="both"/>
        <w:rPr>
          <w:sz w:val="26"/>
          <w:szCs w:val="26"/>
        </w:rPr>
      </w:pPr>
      <w:r w:rsidRPr="00266D42">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r>
        <w:rPr>
          <w:sz w:val="26"/>
          <w:szCs w:val="26"/>
        </w:rPr>
        <w:t>,</w:t>
      </w:r>
      <w:r w:rsidRPr="00BA758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w:t>
      </w:r>
    </w:p>
    <w:p w:rsidR="00011AFE" w:rsidRPr="00266D42" w:rsidRDefault="00011AFE" w:rsidP="00011AFE">
      <w:pPr>
        <w:ind w:firstLine="709"/>
        <w:jc w:val="both"/>
        <w:rPr>
          <w:sz w:val="26"/>
          <w:szCs w:val="26"/>
        </w:rPr>
      </w:pPr>
      <w:r w:rsidRPr="00266D42">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w:t>
      </w:r>
      <w:r w:rsidRPr="00266D42">
        <w:rPr>
          <w:sz w:val="26"/>
          <w:szCs w:val="26"/>
        </w:rPr>
        <w:lastRenderedPageBreak/>
        <w:t>Уполномоченного органа либо муниципального служащего</w:t>
      </w:r>
      <w:r>
        <w:rPr>
          <w:sz w:val="26"/>
          <w:szCs w:val="26"/>
        </w:rPr>
        <w:t>,</w:t>
      </w:r>
      <w:r w:rsidRPr="00BA758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 Заявителем могут быть представлены документы (при наличии), подтверждающие доводы заявителя, либо их копии.</w:t>
      </w:r>
    </w:p>
    <w:p w:rsidR="00011AFE" w:rsidRPr="00266D42" w:rsidRDefault="00011AFE" w:rsidP="00011AFE">
      <w:pPr>
        <w:ind w:firstLine="709"/>
        <w:jc w:val="both"/>
        <w:rPr>
          <w:sz w:val="26"/>
          <w:szCs w:val="26"/>
        </w:rPr>
      </w:pPr>
      <w:r w:rsidRPr="00266D42">
        <w:rPr>
          <w:sz w:val="26"/>
          <w:szCs w:val="26"/>
        </w:rPr>
        <w:t>5.</w:t>
      </w:r>
      <w:r>
        <w:rPr>
          <w:sz w:val="26"/>
          <w:szCs w:val="26"/>
        </w:rPr>
        <w:t>8</w:t>
      </w:r>
      <w:r w:rsidRPr="00266D42">
        <w:rPr>
          <w:sz w:val="26"/>
          <w:szCs w:val="26"/>
        </w:rPr>
        <w:t xml:space="preserve">. </w:t>
      </w:r>
      <w:proofErr w:type="gramStart"/>
      <w:r w:rsidRPr="00266D42">
        <w:rPr>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w:t>
      </w:r>
      <w:r w:rsidRPr="0058421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266D42">
        <w:rPr>
          <w:sz w:val="26"/>
          <w:szCs w:val="26"/>
        </w:rPr>
        <w:t xml:space="preserve"> также на представление дополнительных материалов в срок не более 5 дней </w:t>
      </w:r>
      <w:r>
        <w:rPr>
          <w:sz w:val="26"/>
          <w:szCs w:val="26"/>
        </w:rPr>
        <w:t>со дня регистрации жалобы</w:t>
      </w:r>
      <w:r w:rsidRPr="00266D42">
        <w:rPr>
          <w:sz w:val="26"/>
          <w:szCs w:val="26"/>
        </w:rPr>
        <w:t>.</w:t>
      </w:r>
    </w:p>
    <w:p w:rsidR="00011AFE" w:rsidRPr="00266D42" w:rsidRDefault="00011AFE" w:rsidP="00011AFE">
      <w:pPr>
        <w:ind w:firstLine="709"/>
        <w:jc w:val="both"/>
        <w:rPr>
          <w:sz w:val="26"/>
          <w:szCs w:val="26"/>
        </w:rPr>
      </w:pPr>
      <w:r>
        <w:rPr>
          <w:sz w:val="26"/>
          <w:szCs w:val="26"/>
        </w:rPr>
        <w:t>5.9</w:t>
      </w:r>
      <w:r w:rsidRPr="00266D42">
        <w:rPr>
          <w:sz w:val="26"/>
          <w:szCs w:val="26"/>
        </w:rPr>
        <w:t xml:space="preserve">. </w:t>
      </w:r>
      <w:proofErr w:type="gramStart"/>
      <w:r w:rsidRPr="00266D42">
        <w:rPr>
          <w:sz w:val="26"/>
          <w:szCs w:val="26"/>
        </w:rPr>
        <w:t>Ж</w:t>
      </w:r>
      <w:r>
        <w:rPr>
          <w:sz w:val="26"/>
          <w:szCs w:val="26"/>
        </w:rPr>
        <w:t xml:space="preserve">алоба </w:t>
      </w:r>
      <w:r w:rsidRPr="00266D42">
        <w:rPr>
          <w:sz w:val="26"/>
          <w:szCs w:val="26"/>
        </w:rPr>
        <w:t xml:space="preserve">рассматривается в течение 15 рабочих дней со дня ее регистрации, а в случае обжалования отказа Уполномоченного органа,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sidRPr="00266D42">
        <w:rPr>
          <w:sz w:val="26"/>
          <w:szCs w:val="26"/>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266D42">
        <w:rPr>
          <w:sz w:val="26"/>
          <w:szCs w:val="26"/>
        </w:rPr>
        <w:t xml:space="preserve"> - в течение 5 рабочих дней со дня ее регистрации. </w:t>
      </w:r>
    </w:p>
    <w:p w:rsidR="00011AFE" w:rsidRPr="00266D42" w:rsidRDefault="00011AFE" w:rsidP="00011AFE">
      <w:pPr>
        <w:ind w:firstLine="709"/>
        <w:jc w:val="both"/>
        <w:rPr>
          <w:sz w:val="26"/>
          <w:szCs w:val="26"/>
        </w:rPr>
      </w:pPr>
      <w:r w:rsidRPr="00266D42">
        <w:rPr>
          <w:sz w:val="26"/>
          <w:szCs w:val="26"/>
        </w:rPr>
        <w:t>5.1</w:t>
      </w:r>
      <w:r>
        <w:rPr>
          <w:sz w:val="26"/>
          <w:szCs w:val="26"/>
        </w:rPr>
        <w:t>0</w:t>
      </w:r>
      <w:r w:rsidRPr="00266D42">
        <w:rPr>
          <w:sz w:val="26"/>
          <w:szCs w:val="26"/>
        </w:rPr>
        <w:t>. Случаи отказа в удовлетворении жалобы:</w:t>
      </w:r>
    </w:p>
    <w:p w:rsidR="00011AFE" w:rsidRPr="00266D42" w:rsidRDefault="00011AFE" w:rsidP="00011AFE">
      <w:pPr>
        <w:ind w:firstLine="709"/>
        <w:jc w:val="both"/>
        <w:rPr>
          <w:sz w:val="26"/>
          <w:szCs w:val="26"/>
        </w:rPr>
      </w:pPr>
      <w:r w:rsidRPr="00266D42">
        <w:rPr>
          <w:sz w:val="26"/>
          <w:szCs w:val="26"/>
        </w:rPr>
        <w:t>а) отсутствие нарушения порядка предоставления муниципальной услуги;</w:t>
      </w:r>
    </w:p>
    <w:p w:rsidR="00011AFE" w:rsidRPr="00266D42" w:rsidRDefault="00011AFE" w:rsidP="00011AFE">
      <w:pPr>
        <w:ind w:firstLine="709"/>
        <w:jc w:val="both"/>
        <w:rPr>
          <w:sz w:val="26"/>
          <w:szCs w:val="26"/>
        </w:rPr>
      </w:pPr>
      <w:r w:rsidRPr="00266D42">
        <w:rPr>
          <w:sz w:val="26"/>
          <w:szCs w:val="26"/>
        </w:rPr>
        <w:t>б) наличие вступившего в законную силу решения суда, арбитражного суда по жалобе о том же предмете и по тем же основаниям;</w:t>
      </w:r>
    </w:p>
    <w:p w:rsidR="00011AFE" w:rsidRPr="00266D42" w:rsidRDefault="00011AFE" w:rsidP="00011AFE">
      <w:pPr>
        <w:ind w:firstLine="709"/>
        <w:jc w:val="both"/>
        <w:rPr>
          <w:sz w:val="26"/>
          <w:szCs w:val="26"/>
        </w:rPr>
      </w:pPr>
      <w:r w:rsidRPr="00266D42">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011AFE" w:rsidRPr="00266D42" w:rsidRDefault="00011AFE" w:rsidP="00011AFE">
      <w:pPr>
        <w:ind w:firstLine="709"/>
        <w:jc w:val="both"/>
        <w:rPr>
          <w:sz w:val="26"/>
          <w:szCs w:val="26"/>
        </w:rPr>
      </w:pPr>
      <w:r w:rsidRPr="00266D42">
        <w:rPr>
          <w:sz w:val="26"/>
          <w:szCs w:val="26"/>
        </w:rPr>
        <w:t>г) наличие решения по жалобе, принятого ранее в отношении того же заявителя и по тому же предмету жалобы.</w:t>
      </w:r>
    </w:p>
    <w:p w:rsidR="00011AFE" w:rsidRPr="00266D42" w:rsidRDefault="00011AFE" w:rsidP="00011AFE">
      <w:pPr>
        <w:ind w:firstLine="709"/>
        <w:jc w:val="both"/>
        <w:rPr>
          <w:sz w:val="26"/>
          <w:szCs w:val="26"/>
        </w:rPr>
      </w:pPr>
      <w:r w:rsidRPr="00266D42">
        <w:rPr>
          <w:sz w:val="26"/>
          <w:szCs w:val="26"/>
        </w:rPr>
        <w:t>5.1</w:t>
      </w:r>
      <w:r>
        <w:rPr>
          <w:sz w:val="26"/>
          <w:szCs w:val="26"/>
        </w:rPr>
        <w:t>1</w:t>
      </w:r>
      <w:r w:rsidRPr="00266D42">
        <w:rPr>
          <w:sz w:val="26"/>
          <w:szCs w:val="26"/>
        </w:rPr>
        <w:t>. По результатам рассмотрения жалобы принимается одно из следующих решений:</w:t>
      </w:r>
    </w:p>
    <w:p w:rsidR="00011AFE" w:rsidRPr="00266D42" w:rsidRDefault="00011AFE" w:rsidP="00011AFE">
      <w:pPr>
        <w:ind w:firstLine="709"/>
        <w:jc w:val="both"/>
        <w:rPr>
          <w:sz w:val="26"/>
          <w:szCs w:val="26"/>
        </w:rPr>
      </w:pPr>
      <w:proofErr w:type="gramStart"/>
      <w:r>
        <w:rPr>
          <w:sz w:val="26"/>
          <w:szCs w:val="26"/>
        </w:rPr>
        <w:t>ж</w:t>
      </w:r>
      <w:r w:rsidRPr="00266D42">
        <w:rPr>
          <w:sz w:val="26"/>
          <w:szCs w:val="26"/>
        </w:rPr>
        <w:t>алоб</w:t>
      </w:r>
      <w:r>
        <w:rPr>
          <w:sz w:val="26"/>
          <w:szCs w:val="26"/>
        </w:rPr>
        <w:t>а удовлетворяется</w:t>
      </w:r>
      <w:r w:rsidRPr="00266D42">
        <w:rPr>
          <w:sz w:val="26"/>
          <w:szCs w:val="26"/>
        </w:rPr>
        <w:t>,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011AFE" w:rsidRPr="00266D42" w:rsidRDefault="00011AFE" w:rsidP="00011AFE">
      <w:pPr>
        <w:ind w:firstLine="709"/>
        <w:jc w:val="both"/>
        <w:rPr>
          <w:sz w:val="26"/>
          <w:szCs w:val="26"/>
        </w:rPr>
      </w:pPr>
      <w:r w:rsidRPr="00266D42">
        <w:rPr>
          <w:sz w:val="26"/>
          <w:szCs w:val="26"/>
        </w:rPr>
        <w:t>в удовлетворении жалобы</w:t>
      </w:r>
      <w:r>
        <w:rPr>
          <w:sz w:val="26"/>
          <w:szCs w:val="26"/>
        </w:rPr>
        <w:t xml:space="preserve"> отказывается</w:t>
      </w:r>
      <w:r w:rsidRPr="00266D42">
        <w:rPr>
          <w:sz w:val="26"/>
          <w:szCs w:val="26"/>
        </w:rPr>
        <w:t>.</w:t>
      </w:r>
    </w:p>
    <w:p w:rsidR="00011AFE" w:rsidRPr="00266D42" w:rsidRDefault="00011AFE" w:rsidP="00011AFE">
      <w:pPr>
        <w:ind w:firstLine="709"/>
        <w:jc w:val="both"/>
        <w:rPr>
          <w:sz w:val="26"/>
          <w:szCs w:val="26"/>
        </w:rPr>
      </w:pPr>
      <w:r w:rsidRPr="00266D42">
        <w:rPr>
          <w:sz w:val="26"/>
          <w:szCs w:val="26"/>
        </w:rPr>
        <w:t>5.</w:t>
      </w:r>
      <w:r>
        <w:rPr>
          <w:sz w:val="26"/>
          <w:szCs w:val="26"/>
        </w:rPr>
        <w:t>12</w:t>
      </w:r>
      <w:r w:rsidRPr="00266D42">
        <w:rPr>
          <w:sz w:val="26"/>
          <w:szCs w:val="26"/>
        </w:rPr>
        <w:t>.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11AFE" w:rsidRDefault="00011AFE" w:rsidP="00011AFE">
      <w:pPr>
        <w:ind w:firstLine="709"/>
        <w:jc w:val="both"/>
        <w:rPr>
          <w:sz w:val="26"/>
          <w:szCs w:val="26"/>
        </w:rPr>
      </w:pPr>
      <w:r w:rsidRPr="00266D42">
        <w:rPr>
          <w:sz w:val="26"/>
          <w:szCs w:val="26"/>
        </w:rPr>
        <w:t>5.</w:t>
      </w:r>
      <w:r>
        <w:rPr>
          <w:sz w:val="26"/>
          <w:szCs w:val="26"/>
        </w:rPr>
        <w:t>13</w:t>
      </w:r>
      <w:r w:rsidRPr="00266D42">
        <w:rPr>
          <w:sz w:val="26"/>
          <w:szCs w:val="26"/>
        </w:rPr>
        <w:t>.</w:t>
      </w:r>
      <w:bookmarkStart w:id="0" w:name="Par0"/>
      <w:bookmarkEnd w:id="0"/>
      <w:r>
        <w:rPr>
          <w:sz w:val="26"/>
          <w:szCs w:val="26"/>
        </w:rPr>
        <w:t xml:space="preserve"> </w:t>
      </w:r>
      <w:proofErr w:type="gramStart"/>
      <w:r>
        <w:rPr>
          <w:sz w:val="26"/>
          <w:szCs w:val="26"/>
        </w:rPr>
        <w:t xml:space="preserve">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w:t>
      </w:r>
      <w:r>
        <w:rPr>
          <w:sz w:val="26"/>
          <w:szCs w:val="26"/>
        </w:rPr>
        <w:lastRenderedPageBreak/>
        <w:t xml:space="preserve">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011AFE" w:rsidRDefault="00011AFE" w:rsidP="00011AFE">
      <w:pPr>
        <w:ind w:firstLine="709"/>
        <w:jc w:val="both"/>
        <w:rPr>
          <w:sz w:val="26"/>
          <w:szCs w:val="26"/>
        </w:rPr>
      </w:pPr>
      <w:r>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11AFE" w:rsidRPr="00266D42" w:rsidRDefault="00011AFE" w:rsidP="00011AFE">
      <w:pPr>
        <w:ind w:firstLine="709"/>
        <w:jc w:val="both"/>
        <w:rPr>
          <w:rStyle w:val="30"/>
          <w:rFonts w:ascii="Times New Roman" w:eastAsia="Calibri" w:hAnsi="Times New Roman" w:cs="Times New Roman"/>
          <w:b w:val="0"/>
          <w:bCs w:val="0"/>
          <w:iCs/>
        </w:rPr>
      </w:pPr>
      <w:r>
        <w:rPr>
          <w:sz w:val="26"/>
          <w:szCs w:val="26"/>
        </w:rPr>
        <w:t xml:space="preserve">5.15. </w:t>
      </w:r>
      <w:r w:rsidRPr="00266D42">
        <w:rPr>
          <w:sz w:val="26"/>
          <w:szCs w:val="26"/>
        </w:rPr>
        <w:t xml:space="preserve">В случае установления в ходе или по результатам </w:t>
      </w:r>
      <w:proofErr w:type="gramStart"/>
      <w:r w:rsidRPr="00266D42">
        <w:rPr>
          <w:sz w:val="26"/>
          <w:szCs w:val="26"/>
        </w:rPr>
        <w:t>рассмотрения жалобы признаков состава административного правонарушения</w:t>
      </w:r>
      <w:proofErr w:type="gramEnd"/>
      <w:r w:rsidRPr="00266D42">
        <w:rPr>
          <w:sz w:val="26"/>
          <w:szCs w:val="26"/>
        </w:rPr>
        <w:t xml:space="preserve"> или преступления должностное лицо, </w:t>
      </w:r>
      <w:r>
        <w:rPr>
          <w:sz w:val="26"/>
          <w:szCs w:val="26"/>
        </w:rPr>
        <w:t xml:space="preserve">работник, </w:t>
      </w:r>
      <w:r w:rsidRPr="00266D42">
        <w:rPr>
          <w:sz w:val="26"/>
          <w:szCs w:val="26"/>
        </w:rPr>
        <w:t>наделенн</w:t>
      </w:r>
      <w:r>
        <w:rPr>
          <w:sz w:val="26"/>
          <w:szCs w:val="26"/>
        </w:rPr>
        <w:t>ы</w:t>
      </w:r>
      <w:r w:rsidRPr="00266D42">
        <w:rPr>
          <w:sz w:val="26"/>
          <w:szCs w:val="26"/>
        </w:rPr>
        <w:t>е полномочиями по рассмотрению жалоб незамедлительно направля</w:t>
      </w:r>
      <w:r>
        <w:rPr>
          <w:sz w:val="26"/>
          <w:szCs w:val="26"/>
        </w:rPr>
        <w:t>ю</w:t>
      </w:r>
      <w:r w:rsidRPr="00266D42">
        <w:rPr>
          <w:sz w:val="26"/>
          <w:szCs w:val="26"/>
        </w:rPr>
        <w:t>т имеющиеся материалы в органы прокуратуры</w:t>
      </w:r>
      <w:r w:rsidRPr="00266D42">
        <w:rPr>
          <w:rStyle w:val="30"/>
          <w:rFonts w:ascii="Times New Roman" w:eastAsiaTheme="majorEastAsia" w:hAnsi="Times New Roman"/>
        </w:rPr>
        <w:t>»</w:t>
      </w:r>
      <w:r>
        <w:rPr>
          <w:rStyle w:val="30"/>
          <w:rFonts w:ascii="Times New Roman" w:eastAsiaTheme="majorEastAsia" w:hAnsi="Times New Roman"/>
        </w:rPr>
        <w:t>.</w:t>
      </w:r>
    </w:p>
    <w:p w:rsidR="000B44A0" w:rsidRPr="009E0E82" w:rsidRDefault="000B44A0" w:rsidP="000B44A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9E0E82">
        <w:rPr>
          <w:sz w:val="26"/>
          <w:szCs w:val="26"/>
        </w:rPr>
        <w:t>2. Настоящее постановление вступает в силу на следующий день после его официального опубликования.</w:t>
      </w:r>
    </w:p>
    <w:p w:rsidR="000B44A0" w:rsidRPr="009E0E82" w:rsidRDefault="000B44A0" w:rsidP="000B44A0">
      <w:pPr>
        <w:jc w:val="center"/>
        <w:outlineLvl w:val="0"/>
        <w:rPr>
          <w:sz w:val="26"/>
          <w:szCs w:val="26"/>
        </w:rPr>
      </w:pPr>
    </w:p>
    <w:p w:rsidR="000B44A0" w:rsidRPr="009E0E82" w:rsidRDefault="000B44A0" w:rsidP="000B44A0">
      <w:pPr>
        <w:jc w:val="center"/>
        <w:outlineLvl w:val="0"/>
        <w:rPr>
          <w:sz w:val="26"/>
          <w:szCs w:val="26"/>
        </w:rPr>
      </w:pPr>
    </w:p>
    <w:p w:rsidR="000B44A0" w:rsidRPr="009E0E82" w:rsidRDefault="000B44A0" w:rsidP="000B44A0">
      <w:pPr>
        <w:pStyle w:val="ConsPlusNormal"/>
        <w:widowControl/>
        <w:ind w:left="4140" w:firstLine="0"/>
        <w:jc w:val="right"/>
        <w:rPr>
          <w:rStyle w:val="30"/>
        </w:rPr>
      </w:pPr>
    </w:p>
    <w:p w:rsidR="000B44A0" w:rsidRDefault="000B44A0" w:rsidP="000B44A0">
      <w:pPr>
        <w:pStyle w:val="ConsPlusNormal"/>
        <w:widowControl/>
        <w:tabs>
          <w:tab w:val="left" w:pos="6600"/>
        </w:tabs>
        <w:ind w:firstLine="0"/>
        <w:rPr>
          <w:rFonts w:ascii="Times New Roman" w:hAnsi="Times New Roman" w:cs="Times New Roman"/>
          <w:sz w:val="26"/>
          <w:szCs w:val="26"/>
        </w:rPr>
      </w:pPr>
    </w:p>
    <w:p w:rsidR="000B44A0" w:rsidRPr="009E0E82" w:rsidRDefault="000B44A0" w:rsidP="000B44A0">
      <w:pPr>
        <w:pStyle w:val="ConsPlusNormal"/>
        <w:widowControl/>
        <w:tabs>
          <w:tab w:val="left" w:pos="6600"/>
        </w:tabs>
        <w:ind w:firstLine="0"/>
        <w:rPr>
          <w:rFonts w:ascii="Times New Roman" w:hAnsi="Times New Roman" w:cs="Times New Roman"/>
          <w:sz w:val="26"/>
          <w:szCs w:val="26"/>
        </w:rPr>
      </w:pPr>
      <w:r>
        <w:rPr>
          <w:rFonts w:ascii="Times New Roman" w:hAnsi="Times New Roman" w:cs="Times New Roman"/>
          <w:sz w:val="26"/>
          <w:szCs w:val="26"/>
        </w:rPr>
        <w:t>Руководитель</w:t>
      </w:r>
      <w:r w:rsidRPr="009E0E82">
        <w:rPr>
          <w:rFonts w:ascii="Times New Roman" w:hAnsi="Times New Roman" w:cs="Times New Roman"/>
          <w:sz w:val="26"/>
          <w:szCs w:val="26"/>
        </w:rPr>
        <w:t xml:space="preserve"> администрации района                                     </w:t>
      </w:r>
      <w:r w:rsidR="004319DB" w:rsidRPr="004319DB">
        <w:rPr>
          <w:rFonts w:ascii="Times New Roman" w:hAnsi="Times New Roman" w:cs="Times New Roman"/>
          <w:sz w:val="26"/>
          <w:szCs w:val="26"/>
        </w:rPr>
        <w:t xml:space="preserve">      </w:t>
      </w:r>
      <w:r w:rsidRPr="009E0E82">
        <w:rPr>
          <w:rFonts w:ascii="Times New Roman" w:hAnsi="Times New Roman" w:cs="Times New Roman"/>
          <w:sz w:val="26"/>
          <w:szCs w:val="26"/>
        </w:rPr>
        <w:t xml:space="preserve">      А.О. Семичев</w:t>
      </w:r>
    </w:p>
    <w:p w:rsidR="000B44A0" w:rsidRPr="009E0E82" w:rsidRDefault="000B44A0" w:rsidP="000B44A0">
      <w:pPr>
        <w:pStyle w:val="ConsPlusNormal"/>
        <w:widowControl/>
        <w:tabs>
          <w:tab w:val="left" w:pos="6600"/>
        </w:tabs>
        <w:ind w:firstLine="540"/>
        <w:jc w:val="center"/>
        <w:rPr>
          <w:rFonts w:ascii="Times New Roman" w:hAnsi="Times New Roman" w:cs="Times New Roman"/>
          <w:sz w:val="26"/>
          <w:szCs w:val="26"/>
        </w:rPr>
      </w:pPr>
    </w:p>
    <w:p w:rsidR="000B44A0" w:rsidRPr="009E0E82" w:rsidRDefault="000B44A0" w:rsidP="000B44A0">
      <w:pPr>
        <w:pStyle w:val="ConsPlusNormal"/>
        <w:widowControl/>
        <w:tabs>
          <w:tab w:val="left" w:pos="6600"/>
        </w:tabs>
        <w:ind w:firstLine="540"/>
        <w:jc w:val="center"/>
        <w:rPr>
          <w:rFonts w:ascii="Times New Roman" w:hAnsi="Times New Roman" w:cs="Times New Roman"/>
          <w:sz w:val="26"/>
          <w:szCs w:val="26"/>
        </w:rPr>
      </w:pPr>
    </w:p>
    <w:p w:rsidR="000B44A0" w:rsidRPr="009E0E82" w:rsidRDefault="000B44A0" w:rsidP="000B44A0">
      <w:pPr>
        <w:pStyle w:val="ConsPlusNormal"/>
        <w:spacing w:line="288" w:lineRule="auto"/>
        <w:ind w:firstLine="708"/>
        <w:rPr>
          <w:rFonts w:ascii="Times New Roman" w:hAnsi="Times New Roman" w:cs="Times New Roman"/>
          <w:sz w:val="26"/>
          <w:szCs w:val="26"/>
        </w:rPr>
      </w:pPr>
    </w:p>
    <w:p w:rsidR="003F1748" w:rsidRDefault="003F1748"/>
    <w:sectPr w:rsidR="003F1748" w:rsidSect="000B44A0">
      <w:footerReference w:type="default" r:id="rId8"/>
      <w:pgSz w:w="11906" w:h="16838" w:code="9"/>
      <w:pgMar w:top="1134" w:right="850" w:bottom="1134" w:left="1701"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D51" w:rsidRDefault="00514D51" w:rsidP="004319DB">
      <w:r>
        <w:separator/>
      </w:r>
    </w:p>
  </w:endnote>
  <w:endnote w:type="continuationSeparator" w:id="1">
    <w:p w:rsidR="00514D51" w:rsidRDefault="00514D51" w:rsidP="004319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0643"/>
      <w:docPartObj>
        <w:docPartGallery w:val="Page Numbers (Bottom of Page)"/>
        <w:docPartUnique/>
      </w:docPartObj>
    </w:sdtPr>
    <w:sdtContent>
      <w:p w:rsidR="00514D51" w:rsidRDefault="00514D51">
        <w:pPr>
          <w:pStyle w:val="a5"/>
          <w:jc w:val="right"/>
        </w:pPr>
        <w:fldSimple w:instr=" PAGE   \* MERGEFORMAT ">
          <w:r>
            <w:rPr>
              <w:noProof/>
            </w:rPr>
            <w:t>1</w:t>
          </w:r>
        </w:fldSimple>
      </w:p>
    </w:sdtContent>
  </w:sdt>
  <w:p w:rsidR="00514D51" w:rsidRDefault="00514D5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D51" w:rsidRDefault="00514D51" w:rsidP="004319DB">
      <w:r>
        <w:separator/>
      </w:r>
    </w:p>
  </w:footnote>
  <w:footnote w:type="continuationSeparator" w:id="1">
    <w:p w:rsidR="00514D51" w:rsidRDefault="00514D51" w:rsidP="004319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0B44A0"/>
    <w:rsid w:val="00011AFE"/>
    <w:rsid w:val="000B44A0"/>
    <w:rsid w:val="003F1748"/>
    <w:rsid w:val="004319DB"/>
    <w:rsid w:val="004E25F3"/>
    <w:rsid w:val="00514D51"/>
    <w:rsid w:val="0057098F"/>
    <w:rsid w:val="005E68AA"/>
    <w:rsid w:val="005F18F8"/>
    <w:rsid w:val="0072035F"/>
    <w:rsid w:val="007E2FB9"/>
    <w:rsid w:val="008E147E"/>
    <w:rsid w:val="00925916"/>
    <w:rsid w:val="009E664B"/>
    <w:rsid w:val="00A16E8B"/>
    <w:rsid w:val="00B25B1C"/>
    <w:rsid w:val="00BB4E6E"/>
    <w:rsid w:val="00CC6A5F"/>
    <w:rsid w:val="00D338BA"/>
    <w:rsid w:val="00D56BF3"/>
    <w:rsid w:val="00EB7F5A"/>
    <w:rsid w:val="00EC7A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4A0"/>
    <w:pPr>
      <w:ind w:left="0" w:firstLine="0"/>
      <w:jc w:val="left"/>
    </w:pPr>
    <w:rPr>
      <w:rFonts w:ascii="Times New Roman" w:eastAsia="Times New Roman" w:hAnsi="Times New Roman" w:cs="Times New Roman"/>
      <w:sz w:val="24"/>
      <w:szCs w:val="24"/>
      <w:lang w:eastAsia="ru-RU"/>
    </w:rPr>
  </w:style>
  <w:style w:type="paragraph" w:styleId="3">
    <w:name w:val="heading 3"/>
    <w:basedOn w:val="a"/>
    <w:next w:val="a"/>
    <w:link w:val="31"/>
    <w:uiPriority w:val="9"/>
    <w:semiHidden/>
    <w:unhideWhenUsed/>
    <w:qFormat/>
    <w:rsid w:val="00011AF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1"/>
    <w:qFormat/>
    <w:rsid w:val="000B44A0"/>
    <w:pPr>
      <w:keepNext/>
      <w:tabs>
        <w:tab w:val="num" w:pos="0"/>
      </w:tabs>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0B44A0"/>
    <w:rPr>
      <w:rFonts w:asciiTheme="majorHAnsi" w:eastAsiaTheme="majorEastAsia" w:hAnsiTheme="majorHAnsi" w:cstheme="majorBidi"/>
      <w:b/>
      <w:bCs/>
      <w:i/>
      <w:iCs/>
      <w:color w:val="4F81BD" w:themeColor="accent1"/>
      <w:sz w:val="24"/>
      <w:szCs w:val="24"/>
      <w:lang w:eastAsia="ru-RU"/>
    </w:rPr>
  </w:style>
  <w:style w:type="paragraph" w:customStyle="1" w:styleId="ConsPlusNormal">
    <w:name w:val="ConsPlusNormal"/>
    <w:link w:val="ConsPlusNormal0"/>
    <w:qFormat/>
    <w:rsid w:val="000B44A0"/>
    <w:pPr>
      <w:widowControl w:val="0"/>
      <w:autoSpaceDE w:val="0"/>
      <w:autoSpaceDN w:val="0"/>
      <w:adjustRightInd w:val="0"/>
      <w:ind w:left="0" w:firstLine="720"/>
      <w:jc w:val="left"/>
    </w:pPr>
    <w:rPr>
      <w:rFonts w:ascii="Arial" w:eastAsia="Times New Roman" w:hAnsi="Arial" w:cs="Arial"/>
      <w:sz w:val="20"/>
      <w:szCs w:val="20"/>
      <w:lang w:eastAsia="ru-RU"/>
    </w:rPr>
  </w:style>
  <w:style w:type="character" w:customStyle="1" w:styleId="30">
    <w:name w:val="Заголовок 3 Знак"/>
    <w:basedOn w:val="a0"/>
    <w:rsid w:val="000B44A0"/>
    <w:rPr>
      <w:rFonts w:ascii="Arial" w:hAnsi="Arial" w:cs="Arial"/>
      <w:b/>
      <w:bCs/>
      <w:sz w:val="26"/>
      <w:szCs w:val="26"/>
      <w:lang w:val="ru-RU" w:eastAsia="ru-RU"/>
    </w:rPr>
  </w:style>
  <w:style w:type="character" w:customStyle="1" w:styleId="41">
    <w:name w:val="Заголовок 4 Знак1"/>
    <w:basedOn w:val="a0"/>
    <w:link w:val="4"/>
    <w:rsid w:val="000B44A0"/>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EC7A2E"/>
    <w:rPr>
      <w:rFonts w:ascii="Arial" w:eastAsia="Times New Roman" w:hAnsi="Arial" w:cs="Arial"/>
      <w:sz w:val="20"/>
      <w:szCs w:val="20"/>
      <w:lang w:eastAsia="ru-RU"/>
    </w:rPr>
  </w:style>
  <w:style w:type="character" w:customStyle="1" w:styleId="31">
    <w:name w:val="Заголовок 3 Знак1"/>
    <w:basedOn w:val="a0"/>
    <w:link w:val="3"/>
    <w:uiPriority w:val="9"/>
    <w:semiHidden/>
    <w:rsid w:val="00011AFE"/>
    <w:rPr>
      <w:rFonts w:asciiTheme="majorHAnsi" w:eastAsiaTheme="majorEastAsia" w:hAnsiTheme="majorHAnsi" w:cstheme="majorBidi"/>
      <w:b/>
      <w:bCs/>
      <w:color w:val="4F81BD" w:themeColor="accent1"/>
      <w:sz w:val="24"/>
      <w:szCs w:val="24"/>
      <w:lang w:eastAsia="ru-RU"/>
    </w:rPr>
  </w:style>
  <w:style w:type="paragraph" w:styleId="a3">
    <w:name w:val="header"/>
    <w:basedOn w:val="a"/>
    <w:link w:val="a4"/>
    <w:uiPriority w:val="99"/>
    <w:semiHidden/>
    <w:unhideWhenUsed/>
    <w:rsid w:val="004319DB"/>
    <w:pPr>
      <w:tabs>
        <w:tab w:val="center" w:pos="4677"/>
        <w:tab w:val="right" w:pos="9355"/>
      </w:tabs>
    </w:pPr>
  </w:style>
  <w:style w:type="character" w:customStyle="1" w:styleId="a4">
    <w:name w:val="Верхний колонтитул Знак"/>
    <w:basedOn w:val="a0"/>
    <w:link w:val="a3"/>
    <w:uiPriority w:val="99"/>
    <w:semiHidden/>
    <w:rsid w:val="004319D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4319DB"/>
    <w:pPr>
      <w:tabs>
        <w:tab w:val="center" w:pos="4677"/>
        <w:tab w:val="right" w:pos="9355"/>
      </w:tabs>
    </w:pPr>
  </w:style>
  <w:style w:type="character" w:customStyle="1" w:styleId="a6">
    <w:name w:val="Нижний колонтитул Знак"/>
    <w:basedOn w:val="a0"/>
    <w:link w:val="a5"/>
    <w:uiPriority w:val="99"/>
    <w:rsid w:val="004319D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ref=E22690B69C1CDF2D499744AAA8E0979DB15FCB7486D126C73B7C4D16D8347733B44E6987CA1826806484527Fv7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11</Pages>
  <Words>4464</Words>
  <Characters>25446</Characters>
  <Application>Microsoft Office Word</Application>
  <DocSecurity>0</DocSecurity>
  <Lines>212</Lines>
  <Paragraphs>59</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lpstr/>
      <vt:lpstr/>
    </vt:vector>
  </TitlesOfParts>
  <Company>Reanimator Extreme Edition</Company>
  <LinksUpToDate>false</LinksUpToDate>
  <CharactersWithSpaces>29851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2019-07-22T08:11:00Z</cp:lastPrinted>
  <dcterms:created xsi:type="dcterms:W3CDTF">2019-07-22T08:01:00Z</dcterms:created>
  <dcterms:modified xsi:type="dcterms:W3CDTF">2019-07-22T08:16:00Z</dcterms:modified>
</cp:coreProperties>
</file>